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Pr="00981A1E" w:rsidRDefault="008328D2" w:rsidP="008328D2">
      <w:pPr>
        <w:jc w:val="center"/>
        <w:rPr>
          <w:sz w:val="52"/>
          <w:szCs w:val="52"/>
          <w:rtl/>
        </w:rPr>
      </w:pPr>
    </w:p>
    <w:p w:rsidR="008328D2" w:rsidRDefault="000A6E2F" w:rsidP="008328D2">
      <w:pPr>
        <w:jc w:val="center"/>
        <w:rPr>
          <w:b/>
          <w:bCs/>
          <w:sz w:val="52"/>
          <w:szCs w:val="52"/>
          <w:rtl/>
        </w:rPr>
      </w:pPr>
      <w:r>
        <w:rPr>
          <w:rFonts w:hint="cs"/>
          <w:b/>
          <w:bCs/>
          <w:sz w:val="52"/>
          <w:szCs w:val="52"/>
          <w:rtl/>
        </w:rPr>
        <w:t>מדינת ישראל</w:t>
      </w: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457417" w:rsidRDefault="0085717B" w:rsidP="0085717B">
      <w:pPr>
        <w:jc w:val="center"/>
        <w:rPr>
          <w:b/>
          <w:bCs/>
          <w:sz w:val="72"/>
          <w:szCs w:val="72"/>
          <w:rtl/>
        </w:rPr>
      </w:pPr>
      <w:r>
        <w:rPr>
          <w:rFonts w:hint="cs"/>
          <w:b/>
          <w:bCs/>
          <w:sz w:val="72"/>
          <w:szCs w:val="72"/>
          <w:rtl/>
        </w:rPr>
        <w:t xml:space="preserve">מכרז מס' </w:t>
      </w:r>
      <w:r w:rsidR="007B3D3A">
        <w:rPr>
          <w:rFonts w:hint="cs"/>
          <w:b/>
          <w:bCs/>
          <w:sz w:val="72"/>
          <w:szCs w:val="72"/>
          <w:rtl/>
        </w:rPr>
        <w:t>141245</w:t>
      </w:r>
    </w:p>
    <w:p w:rsidR="008328D2" w:rsidRDefault="008328D2" w:rsidP="008328D2">
      <w:pPr>
        <w:jc w:val="center"/>
        <w:rPr>
          <w:b/>
          <w:bCs/>
          <w:sz w:val="72"/>
          <w:szCs w:val="72"/>
          <w:rtl/>
        </w:rPr>
      </w:pPr>
    </w:p>
    <w:p w:rsidR="008328D2" w:rsidRDefault="008328D2" w:rsidP="006B50AB">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6B50AB" w:rsidRPr="006B50AB" w:rsidRDefault="006B50AB" w:rsidP="00C07204">
      <w:pPr>
        <w:jc w:val="center"/>
        <w:rPr>
          <w:b/>
          <w:bCs/>
          <w:sz w:val="48"/>
          <w:szCs w:val="48"/>
          <w:rtl/>
        </w:rPr>
      </w:pPr>
      <w:r w:rsidRPr="006B50AB">
        <w:rPr>
          <w:rFonts w:hint="cs"/>
          <w:b/>
          <w:bCs/>
          <w:sz w:val="48"/>
          <w:szCs w:val="48"/>
          <w:rtl/>
        </w:rPr>
        <w:t xml:space="preserve">רכישת </w:t>
      </w:r>
      <w:r w:rsidR="007B3D3A">
        <w:rPr>
          <w:rFonts w:hint="cs"/>
          <w:b/>
          <w:bCs/>
          <w:sz w:val="48"/>
          <w:szCs w:val="48"/>
          <w:rtl/>
        </w:rPr>
        <w:t>מיטות טיפול לפיזיותרפיה</w:t>
      </w:r>
      <w:r w:rsidRPr="006B50AB">
        <w:rPr>
          <w:rFonts w:hint="cs"/>
          <w:b/>
          <w:bCs/>
          <w:sz w:val="48"/>
          <w:szCs w:val="48"/>
          <w:rtl/>
        </w:rPr>
        <w:t xml:space="preserve"> </w:t>
      </w:r>
      <w:r w:rsidR="007B3D3A">
        <w:rPr>
          <w:rFonts w:hint="cs"/>
          <w:b/>
          <w:bCs/>
          <w:sz w:val="48"/>
          <w:szCs w:val="48"/>
          <w:rtl/>
        </w:rPr>
        <w:t>במחלקת שיקום</w:t>
      </w:r>
    </w:p>
    <w:p w:rsidR="008328D2" w:rsidRDefault="006B50AB" w:rsidP="006B50AB">
      <w:pPr>
        <w:jc w:val="center"/>
        <w:rPr>
          <w:b/>
          <w:bCs/>
          <w:sz w:val="52"/>
          <w:szCs w:val="52"/>
        </w:rPr>
      </w:pPr>
      <w:r w:rsidRPr="006B50AB">
        <w:rPr>
          <w:rFonts w:hint="cs"/>
          <w:b/>
          <w:bCs/>
          <w:sz w:val="48"/>
          <w:szCs w:val="48"/>
          <w:rtl/>
        </w:rPr>
        <w:t>שב</w:t>
      </w:r>
      <w:r w:rsidR="008328D2" w:rsidRPr="004A0E09">
        <w:rPr>
          <w:rFonts w:hint="cs"/>
          <w:b/>
          <w:bCs/>
          <w:sz w:val="48"/>
          <w:szCs w:val="48"/>
          <w:rtl/>
        </w:rPr>
        <w:t xml:space="preserve">מרכז הרפואי ת"א ע"ש א. </w:t>
      </w:r>
      <w:proofErr w:type="spellStart"/>
      <w:r w:rsidR="008328D2" w:rsidRPr="004A0E09">
        <w:rPr>
          <w:rFonts w:hint="cs"/>
          <w:b/>
          <w:bCs/>
          <w:sz w:val="48"/>
          <w:szCs w:val="48"/>
          <w:rtl/>
        </w:rPr>
        <w:t>סוראסקי</w:t>
      </w:r>
      <w:proofErr w:type="spellEnd"/>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7B3D3A" w:rsidRDefault="007B3D3A" w:rsidP="008328D2">
      <w:pPr>
        <w:jc w:val="center"/>
        <w:rPr>
          <w:rtl/>
        </w:rPr>
      </w:pPr>
    </w:p>
    <w:p w:rsidR="007B3D3A" w:rsidRDefault="007B3D3A" w:rsidP="008328D2">
      <w:pPr>
        <w:jc w:val="center"/>
        <w:rPr>
          <w:rtl/>
        </w:rPr>
      </w:pPr>
    </w:p>
    <w:p w:rsidR="007B3D3A" w:rsidRPr="004B7CED" w:rsidRDefault="007B3D3A" w:rsidP="008328D2">
      <w:pPr>
        <w:jc w:val="center"/>
        <w:rPr>
          <w:rtl/>
        </w:rPr>
      </w:pPr>
    </w:p>
    <w:p w:rsidR="008328D2" w:rsidRPr="004B7CED" w:rsidRDefault="008328D2" w:rsidP="008328D2">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76099C" w:rsidRDefault="008328D2" w:rsidP="006B50AB">
      <w:pPr>
        <w:jc w:val="center"/>
        <w:rPr>
          <w:b/>
          <w:bCs/>
          <w:sz w:val="28"/>
          <w:szCs w:val="28"/>
          <w:rtl/>
        </w:rPr>
      </w:pPr>
      <w:r w:rsidRPr="0076099C">
        <w:rPr>
          <w:rFonts w:hint="cs"/>
          <w:b/>
          <w:bCs/>
          <w:sz w:val="28"/>
          <w:szCs w:val="28"/>
          <w:rtl/>
        </w:rPr>
        <w:t xml:space="preserve">מכרז פומבי </w:t>
      </w:r>
    </w:p>
    <w:p w:rsidR="008328D2" w:rsidRPr="004B7CED" w:rsidRDefault="008328D2" w:rsidP="006B50AB">
      <w:pPr>
        <w:jc w:val="center"/>
        <w:rPr>
          <w:rtl/>
        </w:rPr>
      </w:pPr>
      <w:r w:rsidRPr="004B7CED">
        <w:rPr>
          <w:rFonts w:hint="cs"/>
          <w:rtl/>
        </w:rPr>
        <w:t xml:space="preserve">מכרז מס': </w:t>
      </w:r>
      <w:r w:rsidR="007B3D3A">
        <w:rPr>
          <w:rFonts w:hint="cs"/>
          <w:rtl/>
        </w:rPr>
        <w:t>141245</w:t>
      </w:r>
    </w:p>
    <w:p w:rsidR="008328D2" w:rsidRPr="004B7CED" w:rsidRDefault="008328D2" w:rsidP="00C07204">
      <w:pPr>
        <w:jc w:val="center"/>
        <w:rPr>
          <w:rtl/>
        </w:rPr>
      </w:pPr>
      <w:r w:rsidRPr="004B7CED">
        <w:rPr>
          <w:rFonts w:hint="cs"/>
          <w:rtl/>
        </w:rPr>
        <w:t xml:space="preserve">לרכישת  </w:t>
      </w:r>
      <w:r w:rsidR="007B3D3A">
        <w:rPr>
          <w:rFonts w:hint="cs"/>
          <w:rtl/>
        </w:rPr>
        <w:t>מיטות טיפול לפיזיותרפיה</w:t>
      </w:r>
    </w:p>
    <w:p w:rsidR="008328D2" w:rsidRPr="004B7CED" w:rsidRDefault="008328D2" w:rsidP="008328D2">
      <w:pPr>
        <w:jc w:val="center"/>
        <w:rPr>
          <w:rtl/>
        </w:rPr>
      </w:pPr>
    </w:p>
    <w:p w:rsidR="008328D2" w:rsidRPr="004B7CED" w:rsidRDefault="008328D2" w:rsidP="00B77DAE">
      <w:pPr>
        <w:jc w:val="center"/>
        <w:rPr>
          <w:rtl/>
        </w:rPr>
      </w:pPr>
      <w:r w:rsidRPr="004B7CED">
        <w:rPr>
          <w:rFonts w:hint="cs"/>
          <w:b/>
          <w:bCs/>
          <w:u w:val="single"/>
          <w:rtl/>
        </w:rPr>
        <w:t>הודעה</w:t>
      </w:r>
    </w:p>
    <w:p w:rsidR="008328D2" w:rsidRPr="004B7CED" w:rsidRDefault="008328D2" w:rsidP="00C07204">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הרפואי ת"א") מזמין בזאת הצעות לאספקת </w:t>
      </w:r>
      <w:r w:rsidR="007B3D3A">
        <w:rPr>
          <w:rFonts w:hint="cs"/>
          <w:rtl/>
        </w:rPr>
        <w:t>מיטות טיפול לפיזיותרפיה במחלקת שיקום</w:t>
      </w:r>
      <w:r w:rsidR="006B50AB">
        <w:rPr>
          <w:rFonts w:hint="cs"/>
          <w:rtl/>
        </w:rPr>
        <w:t xml:space="preserve">. </w:t>
      </w:r>
    </w:p>
    <w:p w:rsidR="008328D2" w:rsidRPr="004B7CED" w:rsidRDefault="008328D2" w:rsidP="008328D2">
      <w:pPr>
        <w:ind w:left="360"/>
      </w:pPr>
    </w:p>
    <w:p w:rsidR="008328D2" w:rsidRPr="004B7CED" w:rsidRDefault="008328D2" w:rsidP="007B3D3A">
      <w:pPr>
        <w:numPr>
          <w:ilvl w:val="0"/>
          <w:numId w:val="26"/>
        </w:numPr>
      </w:pPr>
      <w:r w:rsidRPr="004B7CED">
        <w:rPr>
          <w:rFonts w:hint="cs"/>
          <w:rtl/>
        </w:rPr>
        <w:t xml:space="preserve">את מסמכי המכרז ניתן לרכוש תמורת תשלום של </w:t>
      </w:r>
      <w:r w:rsidR="007B3D3A">
        <w:rPr>
          <w:rFonts w:hint="cs"/>
          <w:rtl/>
        </w:rPr>
        <w:t>2</w:t>
      </w:r>
      <w:r w:rsidR="006B50AB">
        <w:rPr>
          <w:rFonts w:hint="cs"/>
          <w:rtl/>
        </w:rPr>
        <w:t>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8328D2" w:rsidRPr="004B7CED" w:rsidRDefault="008328D2" w:rsidP="008328D2">
      <w:pPr>
        <w:rPr>
          <w:rtl/>
        </w:rPr>
      </w:pPr>
    </w:p>
    <w:p w:rsidR="008328D2" w:rsidRDefault="008328D2" w:rsidP="003A1B3D">
      <w:pPr>
        <w:numPr>
          <w:ilvl w:val="0"/>
          <w:numId w:val="26"/>
        </w:numPr>
      </w:pPr>
      <w:r w:rsidRPr="004B7CED">
        <w:rPr>
          <w:rFonts w:hint="cs"/>
          <w:rtl/>
        </w:rPr>
        <w:t xml:space="preserve">את ההצעות יחד עם כל מסמכי המכרז כשהם חתומים ע"י המציע יש להכניס במעטפה סגורה כשעליה מצוין מכרז מס' </w:t>
      </w:r>
      <w:r w:rsidR="007B3D3A">
        <w:rPr>
          <w:rFonts w:hint="cs"/>
          <w:rtl/>
        </w:rPr>
        <w:t>141245</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3A1B3D">
        <w:rPr>
          <w:rFonts w:hint="cs"/>
          <w:rtl/>
        </w:rPr>
        <w:t>31.03</w:t>
      </w:r>
      <w:r w:rsidR="00762969">
        <w:rPr>
          <w:rFonts w:hint="cs"/>
          <w:rtl/>
        </w:rPr>
        <w:t>.14</w:t>
      </w:r>
      <w:r w:rsidRPr="004B7CED">
        <w:rPr>
          <w:rFonts w:hint="cs"/>
          <w:rtl/>
        </w:rPr>
        <w:t xml:space="preserve"> שעה 12:00.</w:t>
      </w:r>
    </w:p>
    <w:p w:rsidR="008328D2" w:rsidRPr="007B3D3A" w:rsidRDefault="008328D2" w:rsidP="008328D2">
      <w:pPr>
        <w:rPr>
          <w:rtl/>
        </w:rPr>
      </w:pPr>
    </w:p>
    <w:p w:rsidR="007B78E9" w:rsidRPr="00B20C39" w:rsidRDefault="008328D2" w:rsidP="007B78E9">
      <w:pPr>
        <w:numPr>
          <w:ilvl w:val="0"/>
          <w:numId w:val="26"/>
        </w:numPr>
        <w:rPr>
          <w:u w:val="single"/>
          <w:rtl/>
        </w:rPr>
      </w:pPr>
      <w:r w:rsidRPr="00B20C39">
        <w:rPr>
          <w:rFonts w:hint="cs"/>
          <w:u w:val="single"/>
          <w:rtl/>
        </w:rPr>
        <w:t>תנאי סף / המוקדמים למכרז הינם:</w:t>
      </w:r>
    </w:p>
    <w:p w:rsidR="007B78E9" w:rsidRDefault="007B78E9" w:rsidP="00DF0E51">
      <w:pPr>
        <w:ind w:left="720"/>
        <w:rPr>
          <w:rtl/>
          <w:lang w:eastAsia="en-US"/>
        </w:rPr>
      </w:pPr>
      <w:r>
        <w:rPr>
          <w:rFonts w:hint="cs"/>
          <w:b/>
          <w:bCs/>
          <w:rtl/>
          <w:lang w:eastAsia="en-US"/>
        </w:rPr>
        <w:t xml:space="preserve"> </w:t>
      </w:r>
      <w:r>
        <w:rPr>
          <w:rtl/>
          <w:lang w:eastAsia="en-US"/>
        </w:rPr>
        <w:t xml:space="preserve">      </w:t>
      </w:r>
    </w:p>
    <w:p w:rsidR="007B78E9" w:rsidRPr="005C4DA3" w:rsidRDefault="007B78E9" w:rsidP="006A5850">
      <w:pPr>
        <w:numPr>
          <w:ilvl w:val="0"/>
          <w:numId w:val="6"/>
        </w:numPr>
        <w:ind w:right="0"/>
        <w:rPr>
          <w:sz w:val="24"/>
        </w:rPr>
      </w:pPr>
      <w:r>
        <w:rPr>
          <w:rFonts w:hint="cs"/>
          <w:sz w:val="24"/>
          <w:rtl/>
          <w:lang w:eastAsia="en-US"/>
        </w:rPr>
        <w:t xml:space="preserve"> </w:t>
      </w:r>
      <w:r w:rsidR="006A5850">
        <w:rPr>
          <w:rFonts w:ascii="Arial" w:hAnsi="Arial" w:hint="cs"/>
          <w:sz w:val="24"/>
          <w:rtl/>
          <w:lang w:eastAsia="en-US"/>
        </w:rPr>
        <w:t xml:space="preserve">צרוף אישור יצרן ליכולת הרמה של 250 ק"ג למיטות הרחבות (120 ס"מ, 80 ס"מ) ולמיטה 67 ס"מ. </w:t>
      </w:r>
    </w:p>
    <w:p w:rsidR="005C4DA3" w:rsidRDefault="005C4DA3" w:rsidP="005C4DA3">
      <w:pPr>
        <w:ind w:left="1080" w:right="1080"/>
        <w:rPr>
          <w:sz w:val="24"/>
        </w:rPr>
      </w:pPr>
    </w:p>
    <w:p w:rsidR="005C4DA3" w:rsidRPr="005C4DA3" w:rsidRDefault="005C4DA3" w:rsidP="005C4DA3">
      <w:pPr>
        <w:numPr>
          <w:ilvl w:val="0"/>
          <w:numId w:val="6"/>
        </w:numPr>
        <w:rPr>
          <w:sz w:val="24"/>
        </w:rPr>
      </w:pPr>
      <w:r w:rsidRPr="005C4DA3">
        <w:rPr>
          <w:rFonts w:hint="cs"/>
          <w:sz w:val="24"/>
          <w:rtl/>
        </w:rPr>
        <w:t xml:space="preserve">צרוף אישור בטיחות חשמל </w:t>
      </w:r>
      <w:r w:rsidRPr="005C4DA3">
        <w:rPr>
          <w:sz w:val="24"/>
        </w:rPr>
        <w:t>IEC60601</w:t>
      </w:r>
    </w:p>
    <w:p w:rsidR="00162FF9" w:rsidRDefault="00162FF9" w:rsidP="00162FF9">
      <w:pPr>
        <w:ind w:left="1080" w:right="1080"/>
        <w:rPr>
          <w:sz w:val="24"/>
        </w:rPr>
      </w:pPr>
    </w:p>
    <w:p w:rsidR="0068025B" w:rsidRDefault="00162FF9" w:rsidP="006A5850">
      <w:pPr>
        <w:numPr>
          <w:ilvl w:val="0"/>
          <w:numId w:val="6"/>
        </w:numPr>
        <w:ind w:right="0"/>
        <w:rPr>
          <w:sz w:val="24"/>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7B78E9" w:rsidRPr="00B77DAE" w:rsidRDefault="007B78E9" w:rsidP="007B78E9">
      <w:pPr>
        <w:ind w:left="720" w:right="1080"/>
        <w:rPr>
          <w:sz w:val="24"/>
          <w:lang w:eastAsia="en-US"/>
        </w:rPr>
      </w:pPr>
    </w:p>
    <w:p w:rsidR="007B78E9" w:rsidRDefault="007B78E9" w:rsidP="007B78E9">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7B78E9" w:rsidRDefault="007B78E9" w:rsidP="007B78E9">
      <w:pPr>
        <w:pStyle w:val="a3"/>
        <w:rPr>
          <w:sz w:val="24"/>
          <w:rtl/>
        </w:rPr>
      </w:pPr>
    </w:p>
    <w:p w:rsidR="00B77DAE" w:rsidRPr="00B77DAE" w:rsidRDefault="007B78E9" w:rsidP="00E71CDF">
      <w:pPr>
        <w:pStyle w:val="a3"/>
        <w:numPr>
          <w:ilvl w:val="0"/>
          <w:numId w:val="6"/>
        </w:numPr>
        <w:ind w:right="142"/>
        <w:rPr>
          <w:u w:val="single"/>
        </w:rPr>
      </w:pPr>
      <w:r w:rsidRPr="007B78E9">
        <w:rPr>
          <w:rFonts w:hint="cs"/>
          <w:sz w:val="24"/>
          <w:rtl/>
        </w:rPr>
        <w:t xml:space="preserve"> </w:t>
      </w:r>
      <w:r>
        <w:rPr>
          <w:rtl/>
        </w:rPr>
        <w:t xml:space="preserve">המציע אינו נמצא בהליכי פירוק או פשיטת רגל ( המציע ימציא אישור </w:t>
      </w:r>
      <w:r>
        <w:rPr>
          <w:rFonts w:hint="cs"/>
          <w:rtl/>
        </w:rPr>
        <w:t>ע</w:t>
      </w:r>
      <w:r>
        <w:rPr>
          <w:rtl/>
        </w:rPr>
        <w:t xml:space="preserve">ו"ד או רו"ח  לאימות האמור לעיל ). </w:t>
      </w:r>
    </w:p>
    <w:p w:rsidR="00B77DAE" w:rsidRDefault="00B77DAE" w:rsidP="00B77DAE">
      <w:pPr>
        <w:pStyle w:val="a3"/>
        <w:rPr>
          <w:rtl/>
        </w:rPr>
      </w:pPr>
    </w:p>
    <w:p w:rsidR="007B78E9" w:rsidRPr="007B78E9" w:rsidRDefault="00B77DAE" w:rsidP="00237D6D">
      <w:pPr>
        <w:pStyle w:val="a3"/>
        <w:numPr>
          <w:ilvl w:val="0"/>
          <w:numId w:val="6"/>
        </w:numPr>
        <w:ind w:right="142"/>
        <w:rPr>
          <w:u w:val="single"/>
          <w:rtl/>
        </w:rPr>
      </w:pPr>
      <w:r>
        <w:rPr>
          <w:rFonts w:hint="cs"/>
          <w:rtl/>
        </w:rPr>
        <w:t xml:space="preserve">התחייבות המציע לעמידה מלאה בכל הדרישות שבמכרז </w:t>
      </w:r>
      <w:r w:rsidR="006A5850">
        <w:rPr>
          <w:rFonts w:hint="cs"/>
          <w:rtl/>
        </w:rPr>
        <w:t xml:space="preserve">ובמפרט </w:t>
      </w:r>
      <w:r>
        <w:rPr>
          <w:rFonts w:hint="cs"/>
          <w:rtl/>
        </w:rPr>
        <w:t xml:space="preserve">ללא </w:t>
      </w:r>
      <w:bookmarkStart w:id="0" w:name="_GoBack"/>
      <w:bookmarkEnd w:id="0"/>
      <w:r>
        <w:rPr>
          <w:rFonts w:hint="cs"/>
          <w:rtl/>
        </w:rPr>
        <w:t>יוצא מן הכלל.</w:t>
      </w:r>
      <w:r w:rsidR="007B78E9">
        <w:rPr>
          <w:rtl/>
        </w:rPr>
        <w:t xml:space="preserve"> </w:t>
      </w:r>
    </w:p>
    <w:p w:rsidR="008328D2" w:rsidRPr="00D0242C" w:rsidRDefault="008328D2" w:rsidP="008328D2">
      <w:pPr>
        <w:rPr>
          <w:rtl/>
        </w:rPr>
      </w:pPr>
    </w:p>
    <w:p w:rsidR="008328D2" w:rsidRDefault="008328D2" w:rsidP="00074559">
      <w:pPr>
        <w:pStyle w:val="a3"/>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074559">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074559">
      <w:pPr>
        <w:numPr>
          <w:ilvl w:val="0"/>
          <w:numId w:val="26"/>
        </w:numPr>
        <w:ind w:right="360"/>
      </w:pPr>
      <w:r>
        <w:rPr>
          <w:rFonts w:hint="cs"/>
          <w:rtl/>
        </w:rPr>
        <w:t xml:space="preserve">את מסמכי המכרז ניתן לראות בקישור הבא: </w:t>
      </w:r>
    </w:p>
    <w:p w:rsidR="000A6E2F" w:rsidRDefault="008328D2" w:rsidP="000A6E2F">
      <w:pPr>
        <w:rPr>
          <w:rtl/>
        </w:rPr>
      </w:pPr>
      <w:r>
        <w:rPr>
          <w:rFonts w:ascii="Arial" w:hAnsi="Arial" w:cs="Arial" w:hint="cs"/>
          <w:szCs w:val="20"/>
          <w:rtl/>
        </w:rPr>
        <w:t xml:space="preserve">             </w:t>
      </w:r>
      <w:hyperlink r:id="rId8" w:history="1">
        <w:r w:rsidR="000A6E2F">
          <w:rPr>
            <w:rStyle w:val="Hyperlink"/>
            <w:rFonts w:ascii="Arial" w:hAnsi="Arial" w:cs="Arial"/>
            <w:szCs w:val="20"/>
          </w:rPr>
          <w:t>http://mr.gov.il/OfficesTenders/Pages/default.aspx</w:t>
        </w:r>
      </w:hyperlink>
    </w:p>
    <w:p w:rsidR="008328D2" w:rsidRDefault="008328D2" w:rsidP="008328D2">
      <w:pPr>
        <w:rPr>
          <w:rFonts w:ascii="Arial" w:hAnsi="Arial" w:cs="Arial"/>
          <w:szCs w:val="20"/>
          <w:rtl/>
        </w:rPr>
      </w:pPr>
    </w:p>
    <w:p w:rsidR="008328D2" w:rsidRDefault="008328D2" w:rsidP="004E56FF">
      <w:pPr>
        <w:rPr>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DC72DA" w:rsidP="008328D2">
      <w:pPr>
        <w:rPr>
          <w:rtl/>
        </w:rPr>
      </w:pPr>
      <w:r>
        <w:rPr>
          <w:noProof/>
          <w:rtl/>
        </w:rPr>
        <w:pict>
          <v:rect id="_x0000_s1026" style="position:absolute;left:0;text-align:left;margin-left:-54pt;margin-top:8.65pt;width:7in;height:27pt;z-index:251657728">
            <v:textbox>
              <w:txbxContent>
                <w:p w:rsidR="008A2F58" w:rsidRPr="007B208F" w:rsidRDefault="008A2F58"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4E56FF">
        <w:rPr>
          <w:rFonts w:hint="cs"/>
          <w:rtl/>
        </w:rPr>
        <w:t xml:space="preserve">             </w:t>
      </w:r>
      <w:r w:rsidRPr="004B7CED">
        <w:rPr>
          <w:rFonts w:hint="cs"/>
          <w:rtl/>
        </w:rPr>
        <w:t xml:space="preserve">הלוי 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6A5850" w:rsidRDefault="006A5850" w:rsidP="008328D2">
      <w:pPr>
        <w:rPr>
          <w:rtl/>
        </w:rPr>
      </w:pPr>
    </w:p>
    <w:p w:rsidR="006A5850" w:rsidRDefault="006A5850" w:rsidP="008328D2">
      <w:pPr>
        <w:rPr>
          <w:rtl/>
        </w:rPr>
      </w:pPr>
    </w:p>
    <w:p w:rsidR="006A5850" w:rsidRDefault="006A5850" w:rsidP="008328D2">
      <w:pPr>
        <w:rPr>
          <w:rtl/>
        </w:rPr>
      </w:pPr>
    </w:p>
    <w:p w:rsidR="006A5850" w:rsidRDefault="006A5850" w:rsidP="008328D2">
      <w:pPr>
        <w:rPr>
          <w:rtl/>
        </w:rPr>
      </w:pPr>
    </w:p>
    <w:p w:rsidR="006A5850" w:rsidRDefault="006A5850" w:rsidP="008328D2">
      <w:pPr>
        <w:rPr>
          <w:rtl/>
        </w:rPr>
      </w:pPr>
    </w:p>
    <w:p w:rsidR="006A5850" w:rsidRDefault="006A5850" w:rsidP="008328D2">
      <w:pPr>
        <w:rPr>
          <w:rtl/>
        </w:rPr>
      </w:pPr>
    </w:p>
    <w:p w:rsidR="006A5850" w:rsidRDefault="006A5850" w:rsidP="008328D2">
      <w:pPr>
        <w:rPr>
          <w:rtl/>
        </w:rPr>
      </w:pPr>
    </w:p>
    <w:p w:rsidR="008328D2" w:rsidRPr="003B50C2" w:rsidRDefault="008328D2" w:rsidP="008328D2">
      <w:pPr>
        <w:rPr>
          <w:rtl/>
        </w:rPr>
      </w:pPr>
      <w:r w:rsidRPr="003B50C2">
        <w:rPr>
          <w:rFonts w:hint="cs"/>
          <w:rtl/>
        </w:rPr>
        <w:t>לוטים:</w:t>
      </w: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ב'1 +חלק ב'2)+תנאים מיוחדים</w:t>
      </w:r>
    </w:p>
    <w:p w:rsidR="008328D2" w:rsidRDefault="008328D2" w:rsidP="004E56FF">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התחייבות המציע</w:t>
      </w:r>
    </w:p>
    <w:p w:rsidR="00127886" w:rsidRPr="003B50C2" w:rsidRDefault="00127886" w:rsidP="004E56FF">
      <w:pPr>
        <w:numPr>
          <w:ilvl w:val="0"/>
          <w:numId w:val="4"/>
        </w:numPr>
        <w:tabs>
          <w:tab w:val="clear" w:pos="417"/>
          <w:tab w:val="num" w:pos="360"/>
        </w:tabs>
        <w:ind w:left="283" w:right="0"/>
      </w:pPr>
      <w:r>
        <w:rPr>
          <w:rFonts w:hint="cs"/>
          <w:rtl/>
        </w:rPr>
        <w:t>נספח ד'- מפרט טכני</w:t>
      </w:r>
    </w:p>
    <w:p w:rsidR="008328D2" w:rsidRPr="003B50C2" w:rsidRDefault="008328D2" w:rsidP="00127886">
      <w:pPr>
        <w:numPr>
          <w:ilvl w:val="0"/>
          <w:numId w:val="4"/>
        </w:numPr>
        <w:tabs>
          <w:tab w:val="clear" w:pos="417"/>
          <w:tab w:val="num" w:pos="360"/>
        </w:tabs>
        <w:ind w:left="283" w:right="0"/>
      </w:pPr>
      <w:r w:rsidRPr="003B50C2">
        <w:rPr>
          <w:rFonts w:hint="cs"/>
          <w:rtl/>
        </w:rPr>
        <w:t xml:space="preserve">נספח </w:t>
      </w:r>
      <w:r w:rsidR="00127886">
        <w:rPr>
          <w:rFonts w:hint="cs"/>
          <w:rtl/>
        </w:rPr>
        <w:t>ה</w:t>
      </w:r>
      <w:r w:rsidRPr="003B50C2">
        <w:rPr>
          <w:rFonts w:hint="cs"/>
          <w:rtl/>
        </w:rPr>
        <w:t xml:space="preserve">'- </w:t>
      </w:r>
      <w:r w:rsidRPr="003B50C2">
        <w:rPr>
          <w:rtl/>
        </w:rPr>
        <w:t>תשקיף משתתף</w:t>
      </w:r>
    </w:p>
    <w:p w:rsidR="008328D2" w:rsidRPr="003B50C2" w:rsidRDefault="008328D2" w:rsidP="00127886">
      <w:pPr>
        <w:numPr>
          <w:ilvl w:val="0"/>
          <w:numId w:val="4"/>
        </w:numPr>
        <w:tabs>
          <w:tab w:val="clear" w:pos="417"/>
          <w:tab w:val="num" w:pos="360"/>
        </w:tabs>
        <w:ind w:left="283" w:right="0"/>
      </w:pPr>
      <w:r w:rsidRPr="003B50C2">
        <w:rPr>
          <w:rtl/>
        </w:rPr>
        <w:t xml:space="preserve">נספח </w:t>
      </w:r>
      <w:r w:rsidR="00127886">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127886">
      <w:pPr>
        <w:numPr>
          <w:ilvl w:val="0"/>
          <w:numId w:val="4"/>
        </w:numPr>
        <w:tabs>
          <w:tab w:val="clear" w:pos="417"/>
          <w:tab w:val="num" w:pos="360"/>
        </w:tabs>
        <w:ind w:left="283" w:right="0"/>
      </w:pPr>
      <w:r w:rsidRPr="003B50C2">
        <w:rPr>
          <w:rFonts w:hint="cs"/>
          <w:rtl/>
        </w:rPr>
        <w:t xml:space="preserve">נספח </w:t>
      </w:r>
      <w:r w:rsidR="00127886">
        <w:rPr>
          <w:rFonts w:hint="cs"/>
          <w:rtl/>
        </w:rPr>
        <w:t>ז'</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4E56FF">
      <w:pPr>
        <w:numPr>
          <w:ilvl w:val="0"/>
          <w:numId w:val="4"/>
        </w:numPr>
        <w:tabs>
          <w:tab w:val="clear" w:pos="417"/>
          <w:tab w:val="num" w:pos="360"/>
        </w:tabs>
        <w:ind w:left="283" w:right="0"/>
        <w:rPr>
          <w:u w:val="single"/>
        </w:rPr>
      </w:pPr>
      <w:r w:rsidRPr="003B50C2">
        <w:rPr>
          <w:rFonts w:hint="cs"/>
          <w:rtl/>
        </w:rPr>
        <w:t xml:space="preserve">נספח </w:t>
      </w:r>
      <w:r w:rsidR="004E56FF">
        <w:rPr>
          <w:rFonts w:hint="cs"/>
          <w:rtl/>
        </w:rPr>
        <w:t>ח</w:t>
      </w:r>
      <w:r w:rsidRPr="003B50C2">
        <w:rPr>
          <w:rFonts w:hint="cs"/>
          <w:rtl/>
        </w:rPr>
        <w:t>'- "טובין מתוצרת הארץ" (באם רלוונטי)</w:t>
      </w:r>
    </w:p>
    <w:p w:rsidR="004E56FF" w:rsidRPr="003B50C2" w:rsidRDefault="004E56FF" w:rsidP="004E56FF">
      <w:pPr>
        <w:numPr>
          <w:ilvl w:val="0"/>
          <w:numId w:val="4"/>
        </w:numPr>
        <w:tabs>
          <w:tab w:val="clear" w:pos="417"/>
          <w:tab w:val="num" w:pos="360"/>
        </w:tabs>
        <w:ind w:left="283" w:right="0"/>
        <w:rPr>
          <w:u w:val="single"/>
          <w:rtl/>
        </w:rPr>
      </w:pPr>
      <w:r>
        <w:rPr>
          <w:rFonts w:hint="cs"/>
          <w:rtl/>
        </w:rPr>
        <w:t>נספח ט'-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12252A" w:rsidRDefault="0012252A">
      <w:pPr>
        <w:rPr>
          <w:rtl/>
          <w:lang w:eastAsia="en-US"/>
        </w:rPr>
      </w:pPr>
    </w:p>
    <w:p w:rsidR="0012252A" w:rsidRDefault="0012252A">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E42CDC">
      <w:pPr>
        <w:pStyle w:val="1"/>
        <w:rPr>
          <w:rtl/>
          <w:lang w:eastAsia="en-US"/>
        </w:rPr>
      </w:pPr>
      <w:r>
        <w:rPr>
          <w:rtl/>
          <w:lang w:eastAsia="en-US"/>
        </w:rPr>
        <w:t xml:space="preserve">מכרז מס' </w:t>
      </w:r>
      <w:r w:rsidR="007B3D3A">
        <w:rPr>
          <w:rFonts w:hint="cs"/>
          <w:rtl/>
          <w:lang w:eastAsia="en-US"/>
        </w:rPr>
        <w:t>141245</w:t>
      </w:r>
    </w:p>
    <w:p w:rsidR="00B11813" w:rsidRDefault="00B11813">
      <w:pPr>
        <w:rPr>
          <w:rtl/>
          <w:lang w:eastAsia="en-US"/>
        </w:rPr>
      </w:pPr>
    </w:p>
    <w:p w:rsidR="00B11813" w:rsidRDefault="00EA1F3D" w:rsidP="006A5850">
      <w:pPr>
        <w:numPr>
          <w:ilvl w:val="0"/>
          <w:numId w:val="3"/>
        </w:numPr>
        <w:ind w:left="651" w:right="0" w:hanging="363"/>
        <w:rPr>
          <w:rtl/>
          <w:lang w:eastAsia="en-US"/>
        </w:rPr>
      </w:pPr>
      <w:r>
        <w:rPr>
          <w:rtl/>
          <w:lang w:eastAsia="en-US"/>
        </w:rPr>
        <w:t xml:space="preserve">הרינו מבקשים הצעת מחיר </w:t>
      </w:r>
      <w:r w:rsidR="00186D82">
        <w:rPr>
          <w:rFonts w:hint="cs"/>
          <w:rtl/>
          <w:lang w:eastAsia="en-US"/>
        </w:rPr>
        <w:t>לרכישת</w:t>
      </w:r>
      <w:r w:rsidR="0013318D">
        <w:rPr>
          <w:rFonts w:hint="cs"/>
          <w:rtl/>
          <w:lang w:eastAsia="en-US"/>
        </w:rPr>
        <w:t xml:space="preserve"> </w:t>
      </w:r>
      <w:r w:rsidR="006A5850" w:rsidRPr="004B7CED">
        <w:rPr>
          <w:rFonts w:hint="cs"/>
          <w:rtl/>
        </w:rPr>
        <w:t xml:space="preserve">לאספקת </w:t>
      </w:r>
      <w:r w:rsidR="006A5850">
        <w:rPr>
          <w:rFonts w:hint="cs"/>
          <w:rtl/>
        </w:rPr>
        <w:t>מיטות טיפול לפיזיותרפיה במחלקת שיקום</w:t>
      </w:r>
      <w:r w:rsidR="006A5850">
        <w:rPr>
          <w:rFonts w:hint="cs"/>
          <w:rtl/>
          <w:lang w:eastAsia="en-US"/>
        </w:rPr>
        <w:t xml:space="preserve"> </w:t>
      </w:r>
      <w:proofErr w:type="spellStart"/>
      <w:r w:rsidR="0012252A">
        <w:rPr>
          <w:rFonts w:hint="cs"/>
          <w:rtl/>
          <w:lang w:eastAsia="en-US"/>
        </w:rPr>
        <w:t>ב</w:t>
      </w:r>
      <w:r w:rsidR="00B11813">
        <w:rPr>
          <w:rtl/>
          <w:lang w:eastAsia="en-US"/>
        </w:rPr>
        <w:t>מרת"א</w:t>
      </w:r>
      <w:proofErr w:type="spellEnd"/>
      <w:r w:rsidR="00B11813">
        <w:rPr>
          <w:rtl/>
          <w:lang w:eastAsia="en-US"/>
        </w:rPr>
        <w:t xml:space="preserve"> ע"ש </w:t>
      </w:r>
      <w:proofErr w:type="spellStart"/>
      <w:r w:rsidR="00B11813">
        <w:rPr>
          <w:rtl/>
          <w:lang w:eastAsia="en-US"/>
        </w:rPr>
        <w:t>סוראסקי</w:t>
      </w:r>
      <w:proofErr w:type="spellEnd"/>
      <w:r w:rsidR="00B11813">
        <w:rPr>
          <w:rtl/>
          <w:lang w:eastAsia="en-US"/>
        </w:rPr>
        <w:t>.</w:t>
      </w:r>
      <w:r w:rsidR="00B11813">
        <w:rPr>
          <w:rtl/>
          <w:lang w:eastAsia="en-US"/>
        </w:rPr>
        <w:br/>
      </w:r>
    </w:p>
    <w:p w:rsidR="00B11813" w:rsidRDefault="00B11813">
      <w:pPr>
        <w:numPr>
          <w:ilvl w:val="0"/>
          <w:numId w:val="3"/>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pPr>
        <w:numPr>
          <w:ilvl w:val="0"/>
          <w:numId w:val="3"/>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9B5C16" w:rsidRDefault="009B5C16" w:rsidP="009B5C16">
      <w:pPr>
        <w:ind w:left="651" w:right="360"/>
        <w:rPr>
          <w:lang w:eastAsia="en-US"/>
        </w:rPr>
      </w:pPr>
    </w:p>
    <w:p w:rsidR="003C5A51" w:rsidRDefault="003C5A51" w:rsidP="003C5A51">
      <w:pPr>
        <w:numPr>
          <w:ilvl w:val="0"/>
          <w:numId w:val="3"/>
        </w:numPr>
        <w:ind w:right="0"/>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12252A">
      <w:pPr>
        <w:ind w:left="288"/>
        <w:rPr>
          <w:rtl/>
        </w:rPr>
      </w:pPr>
      <w:r>
        <w:rPr>
          <w:rFonts w:hint="cs"/>
          <w:rtl/>
        </w:rPr>
        <w:t xml:space="preserve">       ס</w:t>
      </w:r>
      <w:r w:rsidRPr="004B7CED">
        <w:rPr>
          <w:rFonts w:hint="cs"/>
          <w:rtl/>
        </w:rPr>
        <w:t xml:space="preserve">גורה כשעליה מצוין מכרז מס' </w:t>
      </w:r>
      <w:r w:rsidR="007B3D3A">
        <w:rPr>
          <w:rFonts w:hint="cs"/>
          <w:rtl/>
        </w:rPr>
        <w:t>141245</w:t>
      </w:r>
      <w:r w:rsidR="0012252A">
        <w:rPr>
          <w:rFonts w:hint="cs"/>
          <w:rtl/>
        </w:rPr>
        <w:t xml:space="preserve">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3A1B3D">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003A1B3D">
        <w:rPr>
          <w:rFonts w:hint="cs"/>
          <w:rtl/>
        </w:rPr>
        <w:t>31.03</w:t>
      </w:r>
      <w:r w:rsidR="0012252A">
        <w:rPr>
          <w:rFonts w:hint="cs"/>
          <w:rtl/>
        </w:rPr>
        <w:t>.14</w:t>
      </w:r>
      <w:r w:rsidRPr="004B7CED">
        <w:rPr>
          <w:rFonts w:hint="cs"/>
          <w:rtl/>
        </w:rPr>
        <w:t xml:space="preserve"> שעה 12:00.</w:t>
      </w:r>
    </w:p>
    <w:p w:rsidR="00B11813" w:rsidRDefault="00B11813" w:rsidP="003C5A51">
      <w:pPr>
        <w:ind w:left="288" w:right="360"/>
        <w:rPr>
          <w:rtl/>
          <w:lang w:eastAsia="en-US"/>
        </w:rPr>
      </w:pPr>
    </w:p>
    <w:p w:rsidR="00B11813" w:rsidRDefault="00B11813">
      <w:pPr>
        <w:numPr>
          <w:ilvl w:val="0"/>
          <w:numId w:val="3"/>
        </w:numPr>
        <w:ind w:left="651" w:right="0" w:hanging="363"/>
        <w:rPr>
          <w:rtl/>
          <w:lang w:eastAsia="en-US"/>
        </w:rPr>
      </w:pPr>
      <w:r>
        <w:rPr>
          <w:rtl/>
          <w:lang w:eastAsia="en-US"/>
        </w:rPr>
        <w:t>תנאי הסף / המוקדמים למכרז הנם:</w:t>
      </w:r>
      <w:r>
        <w:rPr>
          <w:rtl/>
          <w:lang w:eastAsia="en-US"/>
        </w:rPr>
        <w:br/>
      </w:r>
    </w:p>
    <w:p w:rsidR="006A5850" w:rsidRDefault="006A5850" w:rsidP="0068025B">
      <w:pPr>
        <w:numPr>
          <w:ilvl w:val="0"/>
          <w:numId w:val="30"/>
        </w:numPr>
        <w:ind w:right="142"/>
        <w:rPr>
          <w:sz w:val="24"/>
        </w:rPr>
      </w:pPr>
      <w:r>
        <w:rPr>
          <w:rFonts w:ascii="Arial" w:hAnsi="Arial" w:hint="cs"/>
          <w:sz w:val="24"/>
          <w:rtl/>
          <w:lang w:eastAsia="en-US"/>
        </w:rPr>
        <w:t xml:space="preserve">צרוף אישור יצרן ליכולת הרמה של 250 ק"ג למיטות הרחבות (120 ס"מ, 80 ס"מ) ולמיטה 67 ס"מ. </w:t>
      </w:r>
    </w:p>
    <w:p w:rsidR="005C4DA3" w:rsidRDefault="005C4DA3" w:rsidP="005C4DA3">
      <w:pPr>
        <w:ind w:left="1080" w:right="1080"/>
        <w:rPr>
          <w:sz w:val="24"/>
        </w:rPr>
      </w:pPr>
    </w:p>
    <w:p w:rsidR="005C4DA3" w:rsidRPr="00162FF9" w:rsidRDefault="005C4DA3" w:rsidP="0068025B">
      <w:pPr>
        <w:numPr>
          <w:ilvl w:val="0"/>
          <w:numId w:val="30"/>
        </w:numPr>
        <w:ind w:right="142"/>
        <w:rPr>
          <w:sz w:val="24"/>
        </w:rPr>
      </w:pPr>
      <w:r>
        <w:rPr>
          <w:rFonts w:hint="cs"/>
          <w:sz w:val="24"/>
          <w:rtl/>
        </w:rPr>
        <w:t xml:space="preserve">צרוף אישור בטיחות חשמל </w:t>
      </w:r>
      <w:r>
        <w:rPr>
          <w:sz w:val="24"/>
        </w:rPr>
        <w:t>IEC60601</w:t>
      </w:r>
    </w:p>
    <w:p w:rsidR="00162FF9" w:rsidRDefault="00162FF9" w:rsidP="00162FF9">
      <w:pPr>
        <w:ind w:left="1080" w:right="1080"/>
        <w:rPr>
          <w:sz w:val="24"/>
        </w:rPr>
      </w:pPr>
    </w:p>
    <w:p w:rsidR="00162FF9" w:rsidRDefault="00162FF9" w:rsidP="0068025B">
      <w:pPr>
        <w:numPr>
          <w:ilvl w:val="0"/>
          <w:numId w:val="30"/>
        </w:numPr>
        <w:ind w:right="142"/>
        <w:rPr>
          <w:sz w:val="24"/>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6A5850" w:rsidRPr="00B77DAE" w:rsidRDefault="006A5850" w:rsidP="006A5850">
      <w:pPr>
        <w:ind w:left="720" w:right="1080"/>
        <w:rPr>
          <w:sz w:val="24"/>
          <w:lang w:eastAsia="en-US"/>
        </w:rPr>
      </w:pPr>
    </w:p>
    <w:p w:rsidR="006A5850" w:rsidRDefault="006A5850" w:rsidP="0068025B">
      <w:pPr>
        <w:numPr>
          <w:ilvl w:val="0"/>
          <w:numId w:val="30"/>
        </w:numPr>
        <w:ind w:right="284"/>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6A5850" w:rsidRDefault="006A5850" w:rsidP="006A5850">
      <w:pPr>
        <w:pStyle w:val="a3"/>
        <w:rPr>
          <w:sz w:val="24"/>
          <w:rtl/>
        </w:rPr>
      </w:pPr>
    </w:p>
    <w:p w:rsidR="006A5850" w:rsidRPr="00B77DAE" w:rsidRDefault="006A5850" w:rsidP="0068025B">
      <w:pPr>
        <w:pStyle w:val="a3"/>
        <w:numPr>
          <w:ilvl w:val="0"/>
          <w:numId w:val="30"/>
        </w:numPr>
        <w:rPr>
          <w:u w:val="single"/>
        </w:rPr>
      </w:pPr>
      <w:r w:rsidRPr="007B78E9">
        <w:rPr>
          <w:rFonts w:hint="cs"/>
          <w:sz w:val="24"/>
          <w:rtl/>
        </w:rPr>
        <w:t xml:space="preserve"> </w:t>
      </w:r>
      <w:r>
        <w:rPr>
          <w:rtl/>
        </w:rPr>
        <w:t xml:space="preserve">המציע אינו נמצא בהליכי פירוק או פשיטת רגל ( המציע ימציא אישור </w:t>
      </w:r>
      <w:r>
        <w:rPr>
          <w:rFonts w:hint="cs"/>
          <w:rtl/>
        </w:rPr>
        <w:t>ע</w:t>
      </w:r>
      <w:r>
        <w:rPr>
          <w:rtl/>
        </w:rPr>
        <w:t xml:space="preserve">ו"ד או רו"ח  לאימות האמור לעיל ). </w:t>
      </w:r>
    </w:p>
    <w:p w:rsidR="006A5850" w:rsidRDefault="006A5850" w:rsidP="006A5850">
      <w:pPr>
        <w:pStyle w:val="a3"/>
        <w:rPr>
          <w:rtl/>
        </w:rPr>
      </w:pPr>
    </w:p>
    <w:p w:rsidR="00B11813" w:rsidRDefault="006A5850" w:rsidP="00127886">
      <w:pPr>
        <w:pStyle w:val="a3"/>
        <w:numPr>
          <w:ilvl w:val="0"/>
          <w:numId w:val="30"/>
        </w:numPr>
        <w:rPr>
          <w:rtl/>
        </w:rPr>
      </w:pPr>
      <w:r>
        <w:rPr>
          <w:rFonts w:hint="cs"/>
          <w:rtl/>
        </w:rPr>
        <w:t>התחייבות המציע לעמידה מלאה בכל הדרישות שבמכרז ובמפרט ללא יוצא מן הכלל.</w:t>
      </w:r>
    </w:p>
    <w:p w:rsidR="00B3461E" w:rsidRDefault="00B3461E" w:rsidP="00B3461E">
      <w:pPr>
        <w:ind w:right="1080"/>
        <w:rPr>
          <w:rtl/>
          <w:lang w:eastAsia="en-US"/>
        </w:rPr>
      </w:pPr>
    </w:p>
    <w:p w:rsidR="00B11813" w:rsidRDefault="00B11813" w:rsidP="00652D88">
      <w:pPr>
        <w:ind w:left="1080" w:right="1080"/>
        <w:rPr>
          <w:rtl/>
          <w:lang w:eastAsia="en-US"/>
        </w:rPr>
      </w:pPr>
    </w:p>
    <w:p w:rsidR="00F054DB" w:rsidRDefault="00F054DB" w:rsidP="00127886">
      <w:pPr>
        <w:pStyle w:val="a3"/>
        <w:numPr>
          <w:ilvl w:val="0"/>
          <w:numId w:val="3"/>
        </w:numPr>
      </w:pPr>
      <w:r>
        <w:rPr>
          <w:rtl/>
        </w:rPr>
        <w:t>על המציע לצרף את כל מסמכי המכרז חתומים ולצרף את כל האישורים הנדרשים.</w:t>
      </w:r>
    </w:p>
    <w:p w:rsidR="00F054DB" w:rsidRDefault="00F054DB" w:rsidP="00F054DB">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F054DB" w:rsidRDefault="00F054DB" w:rsidP="00F054DB">
      <w:pPr>
        <w:ind w:left="288"/>
        <w:rPr>
          <w:rtl/>
          <w:lang w:eastAsia="en-US"/>
        </w:rPr>
      </w:pPr>
    </w:p>
    <w:p w:rsidR="00F054DB" w:rsidRDefault="00F054DB" w:rsidP="00127886">
      <w:pPr>
        <w:numPr>
          <w:ilvl w:val="0"/>
          <w:numId w:val="3"/>
        </w:numPr>
        <w:rPr>
          <w:rtl/>
          <w:lang w:eastAsia="en-US"/>
        </w:rPr>
      </w:pPr>
      <w:r>
        <w:rPr>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F054DB" w:rsidRDefault="00F054DB" w:rsidP="00F054DB">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F054DB" w:rsidRDefault="00F054DB" w:rsidP="00F054DB">
      <w:pPr>
        <w:ind w:right="360"/>
        <w:rPr>
          <w:rtl/>
          <w:lang w:eastAsia="en-US"/>
        </w:rPr>
      </w:pPr>
    </w:p>
    <w:p w:rsidR="00F054DB" w:rsidRDefault="00F054DB" w:rsidP="00127886">
      <w:pPr>
        <w:numPr>
          <w:ilvl w:val="0"/>
          <w:numId w:val="3"/>
        </w:numPr>
        <w:rPr>
          <w:lang w:eastAsia="en-US"/>
        </w:rPr>
      </w:pPr>
      <w:r>
        <w:rPr>
          <w:rtl/>
          <w:lang w:eastAsia="en-US"/>
        </w:rPr>
        <w:t>מצ"ב מפרט טכני ודרישות, המהווה חלק בלתי נפרד ממכרז זה.</w:t>
      </w:r>
    </w:p>
    <w:p w:rsidR="00C03497" w:rsidRDefault="00C03497" w:rsidP="00C03497">
      <w:pPr>
        <w:ind w:left="360" w:right="360"/>
        <w:rPr>
          <w:lang w:eastAsia="en-US"/>
        </w:rPr>
      </w:pPr>
    </w:p>
    <w:p w:rsidR="00C03497" w:rsidRDefault="00C03497" w:rsidP="00127886">
      <w:pPr>
        <w:numPr>
          <w:ilvl w:val="0"/>
          <w:numId w:val="3"/>
        </w:numPr>
        <w:rPr>
          <w:lang w:eastAsia="en-US"/>
        </w:rPr>
      </w:pPr>
      <w:r>
        <w:rPr>
          <w:rFonts w:hint="cs"/>
          <w:rtl/>
          <w:lang w:eastAsia="en-US"/>
        </w:rPr>
        <w:t>אחריות מלאה לתקופה של 24 חודשים.</w:t>
      </w:r>
    </w:p>
    <w:p w:rsidR="00F054DB" w:rsidRDefault="00F054DB" w:rsidP="00F054DB">
      <w:pPr>
        <w:ind w:right="360"/>
        <w:rPr>
          <w:rtl/>
          <w:lang w:eastAsia="en-US"/>
        </w:rPr>
      </w:pPr>
    </w:p>
    <w:p w:rsidR="00F054DB" w:rsidRDefault="00F054DB" w:rsidP="00317448">
      <w:pPr>
        <w:numPr>
          <w:ilvl w:val="0"/>
          <w:numId w:val="3"/>
        </w:numPr>
        <w:ind w:left="651" w:hanging="363"/>
        <w:rPr>
          <w:rtl/>
          <w:lang w:eastAsia="en-US"/>
        </w:rPr>
      </w:pPr>
      <w:r>
        <w:rPr>
          <w:rtl/>
          <w:lang w:eastAsia="en-US"/>
        </w:rPr>
        <w:t>אין אנו מתחייבים לקבל</w:t>
      </w:r>
      <w:r>
        <w:rPr>
          <w:rFonts w:hint="cs"/>
          <w:rtl/>
          <w:lang w:eastAsia="en-US"/>
        </w:rPr>
        <w:t xml:space="preserve"> את ההצעה שקבלה את הציון המשוקלל הגבוה ביותר</w:t>
      </w:r>
      <w:r w:rsidR="00317448">
        <w:rPr>
          <w:rFonts w:hint="cs"/>
          <w:rtl/>
          <w:lang w:eastAsia="en-US"/>
        </w:rPr>
        <w:t xml:space="preserve"> או כל הצעה שהיא או כל חלק ממנה</w:t>
      </w:r>
      <w:r>
        <w:rPr>
          <w:rFonts w:hint="cs"/>
          <w:rtl/>
          <w:lang w:eastAsia="en-US"/>
        </w:rPr>
        <w:t xml:space="preserve"> </w:t>
      </w:r>
      <w:r>
        <w:rPr>
          <w:rtl/>
          <w:lang w:eastAsia="en-US"/>
        </w:rPr>
        <w:t>, וביה"ח יהא רשאי לבטל וכן להרחיב ולצמצם את היקף המכרז בגלל סיבות תקציביות ו/או מנהליות וארגוניות</w:t>
      </w:r>
      <w:r>
        <w:rPr>
          <w:rFonts w:hint="cs"/>
          <w:rtl/>
          <w:lang w:eastAsia="en-US"/>
        </w:rPr>
        <w:t xml:space="preserve"> ו/או מחמת נסיבות </w:t>
      </w:r>
      <w:r>
        <w:rPr>
          <w:rFonts w:hint="cs"/>
          <w:rtl/>
          <w:lang w:eastAsia="en-US"/>
        </w:rPr>
        <w:lastRenderedPageBreak/>
        <w:t>שאינן בשליטתו ו/או סיבות אחרות לפי שיקול דעתו ו/או לעכב ביצוע המכרז ו/או חלקים ממנו, במקרה כזה למציע לא תהיינה כל טענות נגד המזמין.</w:t>
      </w:r>
    </w:p>
    <w:p w:rsidR="00F054DB" w:rsidRDefault="00F054DB" w:rsidP="00F054DB">
      <w:pPr>
        <w:ind w:right="360"/>
        <w:rPr>
          <w:rtl/>
          <w:lang w:eastAsia="en-US"/>
        </w:rPr>
      </w:pPr>
    </w:p>
    <w:p w:rsidR="00F054DB" w:rsidRDefault="00F054DB" w:rsidP="00127886">
      <w:pPr>
        <w:numPr>
          <w:ilvl w:val="0"/>
          <w:numId w:val="3"/>
        </w:numPr>
        <w:ind w:left="651" w:hanging="363"/>
        <w:rPr>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F054DB" w:rsidRDefault="00F054DB" w:rsidP="00F054DB">
      <w:pPr>
        <w:ind w:right="360"/>
        <w:rPr>
          <w:rtl/>
          <w:lang w:eastAsia="en-US"/>
        </w:rPr>
      </w:pPr>
    </w:p>
    <w:p w:rsidR="00F054DB" w:rsidRDefault="00F054DB" w:rsidP="00127886">
      <w:pPr>
        <w:numPr>
          <w:ilvl w:val="0"/>
          <w:numId w:val="3"/>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F054DB" w:rsidRDefault="00F054DB" w:rsidP="00F054DB">
      <w:pPr>
        <w:ind w:right="360"/>
        <w:rPr>
          <w:rtl/>
          <w:lang w:eastAsia="en-US"/>
        </w:rPr>
      </w:pPr>
    </w:p>
    <w:p w:rsidR="00F054DB" w:rsidRDefault="00317448" w:rsidP="00317448">
      <w:pPr>
        <w:numPr>
          <w:ilvl w:val="0"/>
          <w:numId w:val="3"/>
        </w:numPr>
        <w:ind w:left="288" w:hanging="363"/>
        <w:rPr>
          <w:rtl/>
          <w:lang w:eastAsia="en-US"/>
        </w:rPr>
      </w:pPr>
      <w:r>
        <w:rPr>
          <w:rFonts w:hint="cs"/>
          <w:rtl/>
          <w:lang w:eastAsia="en-US"/>
        </w:rPr>
        <w:t xml:space="preserve">      </w:t>
      </w:r>
      <w:r w:rsidR="00F054DB">
        <w:rPr>
          <w:rFonts w:hint="cs"/>
          <w:rtl/>
          <w:lang w:eastAsia="en-US"/>
        </w:rPr>
        <w:t xml:space="preserve">א. </w:t>
      </w:r>
      <w:r w:rsidR="00F054DB">
        <w:rPr>
          <w:rtl/>
          <w:lang w:eastAsia="en-US"/>
        </w:rPr>
        <w:t xml:space="preserve">תקופת ההתקשרות היא לשנה ,ביה"ח יהא רשאי להאריך את ההתקשרות </w:t>
      </w:r>
      <w:r>
        <w:rPr>
          <w:rFonts w:hint="cs"/>
          <w:rtl/>
          <w:lang w:eastAsia="en-US"/>
        </w:rPr>
        <w:br/>
        <w:t xml:space="preserve">           </w:t>
      </w:r>
      <w:r w:rsidR="00F054DB">
        <w:rPr>
          <w:rtl/>
          <w:lang w:eastAsia="en-US"/>
        </w:rPr>
        <w:t>ל</w:t>
      </w:r>
      <w:r w:rsidR="00F054DB">
        <w:rPr>
          <w:rFonts w:hint="cs"/>
          <w:rtl/>
          <w:lang w:eastAsia="en-US"/>
        </w:rPr>
        <w:t>תקופות</w:t>
      </w:r>
      <w:r w:rsidR="00F054DB">
        <w:rPr>
          <w:rtl/>
          <w:lang w:eastAsia="en-US"/>
        </w:rPr>
        <w:t xml:space="preserve"> </w:t>
      </w:r>
      <w:r w:rsidR="00F054DB">
        <w:rPr>
          <w:rFonts w:hint="cs"/>
          <w:rtl/>
          <w:lang w:eastAsia="en-US"/>
        </w:rPr>
        <w:t xml:space="preserve"> </w:t>
      </w:r>
      <w:r w:rsidR="00F054DB">
        <w:rPr>
          <w:rtl/>
          <w:lang w:eastAsia="en-US"/>
        </w:rPr>
        <w:t>נוספ</w:t>
      </w:r>
      <w:r w:rsidR="00F054DB">
        <w:rPr>
          <w:rFonts w:hint="cs"/>
          <w:rtl/>
          <w:lang w:eastAsia="en-US"/>
        </w:rPr>
        <w:t>ו</w:t>
      </w:r>
      <w:r w:rsidR="00F054DB">
        <w:rPr>
          <w:rtl/>
          <w:lang w:eastAsia="en-US"/>
        </w:rPr>
        <w:t xml:space="preserve">ת, וכן יהא רשאי להגדיל או להקטין את הכמויות בגבולות של </w:t>
      </w:r>
      <w:r>
        <w:rPr>
          <w:rFonts w:hint="cs"/>
          <w:rtl/>
          <w:lang w:eastAsia="en-US"/>
        </w:rPr>
        <w:br/>
        <w:t xml:space="preserve">           </w:t>
      </w:r>
      <w:r w:rsidR="00F054DB">
        <w:rPr>
          <w:rtl/>
          <w:lang w:eastAsia="en-US"/>
        </w:rPr>
        <w:t>30%</w:t>
      </w:r>
      <w:r w:rsidR="00F054DB" w:rsidRPr="00317448">
        <w:rPr>
          <w:rFonts w:cs="Times New Roman"/>
          <w:lang w:eastAsia="en-US"/>
        </w:rPr>
        <w:t>±</w:t>
      </w:r>
      <w:r w:rsidR="00F054DB">
        <w:rPr>
          <w:rtl/>
          <w:lang w:eastAsia="en-US"/>
        </w:rPr>
        <w:t>.</w:t>
      </w:r>
    </w:p>
    <w:p w:rsidR="00F054DB" w:rsidRDefault="00F054DB" w:rsidP="00F054DB">
      <w:pPr>
        <w:ind w:left="720"/>
        <w:rPr>
          <w:rtl/>
          <w:lang w:eastAsia="en-US"/>
        </w:rPr>
      </w:pPr>
    </w:p>
    <w:p w:rsidR="00F054DB" w:rsidRDefault="00F054DB" w:rsidP="00F054DB">
      <w:pPr>
        <w:rPr>
          <w:rtl/>
          <w:lang w:eastAsia="en-US"/>
        </w:rPr>
      </w:pPr>
      <w:r>
        <w:rPr>
          <w:rFonts w:hint="cs"/>
          <w:rtl/>
          <w:lang w:eastAsia="en-US"/>
        </w:rPr>
        <w:t xml:space="preserve">            ב. היה והתברר תוך כדי שימוש במיטות הטיפול עד שלושה חודשים מהתחלת השימוש</w:t>
      </w:r>
    </w:p>
    <w:p w:rsidR="00F054DB" w:rsidRDefault="00F054DB" w:rsidP="00317448">
      <w:pPr>
        <w:ind w:left="945"/>
        <w:rPr>
          <w:rtl/>
          <w:lang w:eastAsia="en-US"/>
        </w:rPr>
      </w:pPr>
      <w:r>
        <w:rPr>
          <w:rFonts w:hint="cs"/>
          <w:rtl/>
          <w:lang w:eastAsia="en-US"/>
        </w:rPr>
        <w:t>ב</w:t>
      </w:r>
      <w:r w:rsidR="00317448">
        <w:rPr>
          <w:rFonts w:hint="cs"/>
          <w:rtl/>
          <w:lang w:eastAsia="en-US"/>
        </w:rPr>
        <w:t>ם</w:t>
      </w:r>
      <w:r>
        <w:rPr>
          <w:rFonts w:hint="cs"/>
          <w:rtl/>
          <w:lang w:eastAsia="en-US"/>
        </w:rPr>
        <w:t xml:space="preserve">, במיוחד לגבי </w:t>
      </w:r>
      <w:r w:rsidR="00317448">
        <w:rPr>
          <w:rFonts w:hint="cs"/>
          <w:rtl/>
          <w:lang w:eastAsia="en-US"/>
        </w:rPr>
        <w:t xml:space="preserve">מיטות </w:t>
      </w:r>
      <w:r>
        <w:rPr>
          <w:rFonts w:hint="cs"/>
          <w:rtl/>
          <w:lang w:eastAsia="en-US"/>
        </w:rPr>
        <w:t xml:space="preserve">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w:t>
      </w:r>
      <w:proofErr w:type="spellStart"/>
      <w:r>
        <w:rPr>
          <w:rFonts w:hint="cs"/>
          <w:rtl/>
          <w:lang w:eastAsia="en-US"/>
        </w:rPr>
        <w:t>היתה</w:t>
      </w:r>
      <w:proofErr w:type="spellEnd"/>
      <w:r>
        <w:rPr>
          <w:rFonts w:hint="cs"/>
          <w:rtl/>
          <w:lang w:eastAsia="en-US"/>
        </w:rPr>
        <w:t xml:space="preserve"> הבאה בתור מבין המשתתפים במכרז.</w:t>
      </w:r>
    </w:p>
    <w:p w:rsidR="00F054DB" w:rsidRDefault="00F054DB" w:rsidP="00F054DB">
      <w:pPr>
        <w:ind w:left="945"/>
        <w:rPr>
          <w:rtl/>
          <w:lang w:eastAsia="en-US"/>
        </w:rPr>
      </w:pPr>
    </w:p>
    <w:p w:rsidR="00F054DB" w:rsidRDefault="00F054DB" w:rsidP="00914B79">
      <w:pPr>
        <w:rPr>
          <w:rFonts w:ascii="Arial" w:hAnsi="Arial"/>
          <w:sz w:val="24"/>
          <w:rtl/>
        </w:rPr>
      </w:pPr>
      <w:r>
        <w:rPr>
          <w:rFonts w:hint="cs"/>
          <w:rtl/>
          <w:lang w:eastAsia="en-US"/>
        </w:rPr>
        <w:t xml:space="preserve">            ג.  </w:t>
      </w:r>
      <w:r w:rsidRPr="009F1A64">
        <w:rPr>
          <w:rFonts w:ascii="Arial" w:hAnsi="Arial" w:hint="cs"/>
          <w:sz w:val="24"/>
          <w:rtl/>
        </w:rPr>
        <w:t xml:space="preserve"> </w:t>
      </w:r>
      <w:r w:rsidRPr="009F1A64">
        <w:rPr>
          <w:rFonts w:ascii="Arial" w:hAnsi="Arial"/>
          <w:sz w:val="24"/>
          <w:rtl/>
        </w:rPr>
        <w:t>האחריות תכנס לתוקף לאחר קבלת הציוד ואישור הגורם</w:t>
      </w:r>
      <w:r w:rsidR="00914B79">
        <w:rPr>
          <w:rFonts w:ascii="Arial" w:hAnsi="Arial" w:hint="cs"/>
          <w:sz w:val="24"/>
          <w:rtl/>
        </w:rPr>
        <w:t xml:space="preserve"> ה</w:t>
      </w:r>
      <w:r w:rsidRPr="009F1A64">
        <w:rPr>
          <w:rFonts w:ascii="Arial" w:hAnsi="Arial"/>
          <w:sz w:val="24"/>
          <w:rtl/>
        </w:rPr>
        <w:t>מקצועי</w:t>
      </w:r>
      <w:r>
        <w:rPr>
          <w:rFonts w:ascii="Arial" w:hAnsi="Arial" w:hint="cs"/>
          <w:sz w:val="24"/>
          <w:rtl/>
        </w:rPr>
        <w:t xml:space="preserve"> </w:t>
      </w:r>
      <w:proofErr w:type="spellStart"/>
      <w:r w:rsidRPr="009F1A64">
        <w:rPr>
          <w:rFonts w:ascii="Arial" w:hAnsi="Arial"/>
          <w:sz w:val="24"/>
          <w:rtl/>
        </w:rPr>
        <w:t>במרת"א</w:t>
      </w:r>
      <w:proofErr w:type="spellEnd"/>
      <w:r w:rsidRPr="009F1A64">
        <w:rPr>
          <w:rFonts w:ascii="Arial" w:hAnsi="Arial"/>
          <w:sz w:val="24"/>
          <w:rtl/>
        </w:rPr>
        <w:t xml:space="preserve"> ל</w:t>
      </w:r>
      <w:r>
        <w:rPr>
          <w:rFonts w:ascii="Arial" w:hAnsi="Arial"/>
          <w:sz w:val="24"/>
          <w:rtl/>
        </w:rPr>
        <w:t xml:space="preserve">תקינות </w:t>
      </w:r>
      <w:r w:rsidR="00914B79">
        <w:rPr>
          <w:rFonts w:ascii="Arial" w:hAnsi="Arial" w:hint="cs"/>
          <w:sz w:val="24"/>
          <w:rtl/>
        </w:rPr>
        <w:br/>
        <w:t xml:space="preserve">                  </w:t>
      </w:r>
      <w:r>
        <w:rPr>
          <w:rFonts w:ascii="Arial" w:hAnsi="Arial"/>
          <w:sz w:val="24"/>
          <w:rtl/>
        </w:rPr>
        <w:t>והתאמת הציוד למפרט הטכני</w:t>
      </w:r>
      <w:r>
        <w:rPr>
          <w:rFonts w:ascii="Arial" w:hAnsi="Arial" w:hint="cs"/>
          <w:sz w:val="24"/>
          <w:rtl/>
        </w:rPr>
        <w:t>.</w:t>
      </w:r>
    </w:p>
    <w:p w:rsidR="00914B79" w:rsidRDefault="00914B79" w:rsidP="00914B79">
      <w:pPr>
        <w:rPr>
          <w:rFonts w:ascii="Arial" w:hAnsi="Arial"/>
          <w:sz w:val="24"/>
          <w:rtl/>
        </w:rPr>
      </w:pPr>
    </w:p>
    <w:p w:rsidR="00914B79" w:rsidRPr="00914B79" w:rsidRDefault="00914B79" w:rsidP="00127886">
      <w:pPr>
        <w:pStyle w:val="a3"/>
        <w:numPr>
          <w:ilvl w:val="0"/>
          <w:numId w:val="3"/>
        </w:numPr>
        <w:rPr>
          <w:sz w:val="24"/>
        </w:rPr>
      </w:pPr>
      <w:r>
        <w:rPr>
          <w:rtl/>
        </w:rPr>
        <w:t xml:space="preserve">בבחירת ההצעה אנו רשאים לקבל את ההצעה המעניקה את מירב היתרונות למזמין </w:t>
      </w:r>
      <w:r>
        <w:rPr>
          <w:rFonts w:hint="cs"/>
          <w:rtl/>
        </w:rPr>
        <w:t xml:space="preserve">  </w:t>
      </w:r>
      <w:r>
        <w:rPr>
          <w:rtl/>
        </w:rPr>
        <w:br/>
      </w:r>
      <w:r>
        <w:rPr>
          <w:rFonts w:hint="cs"/>
          <w:rtl/>
        </w:rPr>
        <w:t xml:space="preserve">     </w:t>
      </w:r>
      <w:r>
        <w:rPr>
          <w:rtl/>
        </w:rPr>
        <w:t xml:space="preserve">כאמור בתקנה 22 לתקנות חוק חובת המכרזים. כלומר, ועדת המכרזים רשאית </w:t>
      </w:r>
      <w:r>
        <w:rPr>
          <w:rFonts w:hint="cs"/>
          <w:rtl/>
        </w:rPr>
        <w:br/>
        <w:t xml:space="preserve">     </w:t>
      </w:r>
      <w:r>
        <w:rPr>
          <w:rtl/>
        </w:rPr>
        <w:t xml:space="preserve">לבחור ספק/ספקים שיקבלו את הניקוד הגבוה ביותר לאחר שקלול הניקוד שיקבלו על </w:t>
      </w:r>
      <w:r>
        <w:rPr>
          <w:rFonts w:hint="cs"/>
          <w:rtl/>
        </w:rPr>
        <w:br/>
        <w:t xml:space="preserve">     </w:t>
      </w:r>
      <w:r>
        <w:rPr>
          <w:rtl/>
        </w:rPr>
        <w:t>סמך מרכיבי אמות המידה הנ"ל:</w:t>
      </w:r>
    </w:p>
    <w:p w:rsidR="00F054DB" w:rsidRDefault="00F054DB" w:rsidP="00F054DB">
      <w:pPr>
        <w:rPr>
          <w:rtl/>
          <w:lang w:eastAsia="en-US"/>
        </w:rPr>
      </w:pPr>
    </w:p>
    <w:p w:rsidR="00914B79" w:rsidRDefault="00BB0B6A" w:rsidP="00914B79">
      <w:pPr>
        <w:ind w:left="720"/>
        <w:rPr>
          <w:b/>
          <w:bCs/>
          <w:rtl/>
          <w:lang w:eastAsia="en-US"/>
        </w:rPr>
      </w:pPr>
      <w:r>
        <w:rPr>
          <w:rFonts w:hint="cs"/>
          <w:rtl/>
          <w:lang w:eastAsia="en-US"/>
        </w:rPr>
        <w:t>1</w:t>
      </w:r>
      <w:r w:rsidR="00914B79">
        <w:rPr>
          <w:rFonts w:hint="cs"/>
          <w:rtl/>
          <w:lang w:eastAsia="en-US"/>
        </w:rPr>
        <w:t xml:space="preserve">. </w:t>
      </w:r>
      <w:r w:rsidR="00914B79" w:rsidRPr="00006415">
        <w:rPr>
          <w:b/>
          <w:bCs/>
          <w:rtl/>
          <w:lang w:eastAsia="en-US"/>
        </w:rPr>
        <w:t>הצעות מחיר</w:t>
      </w:r>
      <w:r w:rsidR="00914B79">
        <w:rPr>
          <w:rFonts w:hint="cs"/>
          <w:rtl/>
          <w:lang w:eastAsia="en-US"/>
        </w:rPr>
        <w:t xml:space="preserve"> </w:t>
      </w:r>
      <w:r w:rsidR="00914B79">
        <w:rPr>
          <w:rtl/>
          <w:lang w:eastAsia="en-US"/>
        </w:rPr>
        <w:t>–</w:t>
      </w:r>
      <w:r w:rsidR="00914B79">
        <w:rPr>
          <w:rFonts w:hint="cs"/>
          <w:rtl/>
          <w:lang w:eastAsia="en-US"/>
        </w:rPr>
        <w:t xml:space="preserve"> </w:t>
      </w:r>
      <w:r w:rsidR="00914B79">
        <w:rPr>
          <w:rFonts w:hint="cs"/>
          <w:b/>
          <w:bCs/>
          <w:rtl/>
          <w:lang w:eastAsia="en-US"/>
        </w:rPr>
        <w:t>70</w:t>
      </w:r>
      <w:r w:rsidR="00914B79" w:rsidRPr="00DE237D">
        <w:rPr>
          <w:rFonts w:hint="cs"/>
          <w:b/>
          <w:bCs/>
          <w:rtl/>
          <w:lang w:eastAsia="en-US"/>
        </w:rPr>
        <w:t>%</w:t>
      </w:r>
    </w:p>
    <w:p w:rsidR="00914B79" w:rsidRPr="00D4115B" w:rsidRDefault="00BB0B6A" w:rsidP="00C03497">
      <w:pPr>
        <w:ind w:left="720" w:right="360"/>
        <w:rPr>
          <w:rtl/>
          <w:lang w:eastAsia="en-US"/>
        </w:rPr>
      </w:pPr>
      <w:r>
        <w:rPr>
          <w:rFonts w:hint="cs"/>
          <w:rtl/>
          <w:lang w:eastAsia="en-US"/>
        </w:rPr>
        <w:t>2</w:t>
      </w:r>
      <w:r w:rsidR="00914B79" w:rsidRPr="00C03497">
        <w:rPr>
          <w:rFonts w:hint="cs"/>
          <w:rtl/>
          <w:lang w:eastAsia="en-US"/>
        </w:rPr>
        <w:t xml:space="preserve">. </w:t>
      </w:r>
      <w:r w:rsidR="00914B79" w:rsidRPr="00C03497">
        <w:rPr>
          <w:rFonts w:hint="cs"/>
          <w:b/>
          <w:bCs/>
          <w:rtl/>
          <w:lang w:eastAsia="en-US"/>
        </w:rPr>
        <w:t>איכות</w:t>
      </w:r>
      <w:r w:rsidR="00914B79" w:rsidRPr="00C03497">
        <w:rPr>
          <w:rtl/>
          <w:lang w:eastAsia="en-US"/>
        </w:rPr>
        <w:t>–</w:t>
      </w:r>
      <w:r w:rsidR="00914B79" w:rsidRPr="00C03497">
        <w:rPr>
          <w:rFonts w:hint="cs"/>
          <w:rtl/>
          <w:lang w:eastAsia="en-US"/>
        </w:rPr>
        <w:t xml:space="preserve"> </w:t>
      </w:r>
      <w:r w:rsidR="00914B79" w:rsidRPr="00C03497">
        <w:rPr>
          <w:rFonts w:hint="cs"/>
          <w:b/>
          <w:bCs/>
          <w:rtl/>
          <w:lang w:eastAsia="en-US"/>
        </w:rPr>
        <w:t>30%</w:t>
      </w:r>
      <w:r w:rsidR="00914B79" w:rsidRPr="00C03497">
        <w:rPr>
          <w:rFonts w:hint="cs"/>
          <w:rtl/>
          <w:lang w:eastAsia="en-US"/>
        </w:rPr>
        <w:t>:</w:t>
      </w:r>
      <w:r w:rsidR="00914B79" w:rsidRPr="00D4115B">
        <w:rPr>
          <w:rFonts w:hint="cs"/>
          <w:rtl/>
          <w:lang w:eastAsia="en-US"/>
        </w:rPr>
        <w:tab/>
      </w:r>
    </w:p>
    <w:p w:rsidR="00914B79" w:rsidRDefault="00914B79" w:rsidP="00914B79">
      <w:pPr>
        <w:ind w:left="651"/>
        <w:rPr>
          <w:rtl/>
          <w:lang w:eastAsia="en-US"/>
        </w:rPr>
      </w:pPr>
    </w:p>
    <w:p w:rsidR="00914B79" w:rsidRDefault="00914B79" w:rsidP="00914B79">
      <w:pPr>
        <w:ind w:left="651"/>
        <w:rPr>
          <w:b/>
          <w:bCs/>
        </w:rPr>
      </w:pPr>
      <w:r>
        <w:rPr>
          <w:rFonts w:hint="cs"/>
          <w:b/>
          <w:bCs/>
          <w:rtl/>
        </w:rPr>
        <w:t xml:space="preserve">    </w:t>
      </w:r>
      <w:r w:rsidRPr="00346C90">
        <w:rPr>
          <w:b/>
          <w:bCs/>
          <w:rtl/>
        </w:rPr>
        <w:t>אמות מידה לדירוג איכותי:</w:t>
      </w:r>
    </w:p>
    <w:p w:rsidR="00914B79" w:rsidRPr="00BB0B6A" w:rsidRDefault="00914B79" w:rsidP="00BB0B6A">
      <w:pPr>
        <w:pStyle w:val="a3"/>
        <w:numPr>
          <w:ilvl w:val="0"/>
          <w:numId w:val="38"/>
        </w:numPr>
        <w:rPr>
          <w:u w:val="single"/>
        </w:rPr>
      </w:pPr>
      <w:r w:rsidRPr="00BB0B6A">
        <w:rPr>
          <w:rFonts w:hint="cs"/>
          <w:u w:val="single"/>
          <w:rtl/>
        </w:rPr>
        <w:t>בטיחות חולה</w:t>
      </w:r>
      <w:r w:rsidRPr="00BB0B6A">
        <w:rPr>
          <w:u w:val="single"/>
          <w:rtl/>
        </w:rPr>
        <w:t>–</w:t>
      </w:r>
      <w:r w:rsidRPr="00BB0B6A">
        <w:rPr>
          <w:rFonts w:hint="cs"/>
          <w:u w:val="single"/>
          <w:rtl/>
        </w:rPr>
        <w:t xml:space="preserve"> 20% </w:t>
      </w:r>
      <w:r w:rsidR="009B18B4" w:rsidRPr="00BB0B6A">
        <w:rPr>
          <w:rFonts w:hint="cs"/>
          <w:u w:val="single"/>
          <w:rtl/>
        </w:rPr>
        <w:t>להלן הפרמטרים ומשקלם:</w:t>
      </w:r>
    </w:p>
    <w:p w:rsidR="00914B79" w:rsidRDefault="00A67B62" w:rsidP="00BB0B6A">
      <w:pPr>
        <w:pStyle w:val="a3"/>
        <w:numPr>
          <w:ilvl w:val="1"/>
          <w:numId w:val="37"/>
        </w:numPr>
      </w:pPr>
      <w:r>
        <w:rPr>
          <w:rFonts w:hint="cs"/>
          <w:rtl/>
        </w:rPr>
        <w:t>מנגנון הרמת מיטה מוגן (לא חשוף, לא נגיש למטופל)</w:t>
      </w:r>
      <w:r w:rsidR="009B18B4">
        <w:rPr>
          <w:rFonts w:hint="cs"/>
          <w:rtl/>
        </w:rPr>
        <w:t>- 8%</w:t>
      </w:r>
    </w:p>
    <w:p w:rsidR="00A67B62" w:rsidRDefault="00A67B62" w:rsidP="00BB0B6A">
      <w:pPr>
        <w:pStyle w:val="a3"/>
        <w:numPr>
          <w:ilvl w:val="1"/>
          <w:numId w:val="37"/>
        </w:numPr>
      </w:pPr>
      <w:r>
        <w:rPr>
          <w:rFonts w:hint="cs"/>
          <w:rtl/>
        </w:rPr>
        <w:t>יכולת נשיאת משקל (250 ק"ג)</w:t>
      </w:r>
      <w:r w:rsidR="009B18B4">
        <w:rPr>
          <w:rFonts w:hint="cs"/>
          <w:rtl/>
        </w:rPr>
        <w:t>- 5%</w:t>
      </w:r>
    </w:p>
    <w:p w:rsidR="00A67B62" w:rsidRPr="00D4115B" w:rsidRDefault="00A67B62" w:rsidP="00BB0B6A">
      <w:pPr>
        <w:pStyle w:val="a3"/>
        <w:numPr>
          <w:ilvl w:val="1"/>
          <w:numId w:val="37"/>
        </w:numPr>
        <w:rPr>
          <w:rtl/>
        </w:rPr>
      </w:pPr>
      <w:r>
        <w:rPr>
          <w:rFonts w:hint="cs"/>
          <w:rtl/>
        </w:rPr>
        <w:t xml:space="preserve">גובה מיטה </w:t>
      </w:r>
      <w:proofErr w:type="spellStart"/>
      <w:r>
        <w:rPr>
          <w:rFonts w:hint="cs"/>
          <w:rtl/>
        </w:rPr>
        <w:t>מינימלי</w:t>
      </w:r>
      <w:proofErr w:type="spellEnd"/>
      <w:r>
        <w:rPr>
          <w:rFonts w:hint="cs"/>
          <w:rtl/>
        </w:rPr>
        <w:t xml:space="preserve"> (לצורך ישיבה ועליה על המיטה)</w:t>
      </w:r>
      <w:r w:rsidR="009B18B4">
        <w:rPr>
          <w:rFonts w:hint="cs"/>
          <w:rtl/>
        </w:rPr>
        <w:t>- 7%</w:t>
      </w:r>
    </w:p>
    <w:p w:rsidR="00C27FFA" w:rsidRDefault="00C27FFA" w:rsidP="00914B79">
      <w:pPr>
        <w:ind w:left="720"/>
        <w:rPr>
          <w:rtl/>
        </w:rPr>
      </w:pPr>
    </w:p>
    <w:p w:rsidR="00914B79" w:rsidRPr="00BB0B6A" w:rsidRDefault="00C27FFA" w:rsidP="00BB0B6A">
      <w:pPr>
        <w:pStyle w:val="a3"/>
        <w:numPr>
          <w:ilvl w:val="0"/>
          <w:numId w:val="38"/>
        </w:numPr>
        <w:rPr>
          <w:u w:val="single"/>
        </w:rPr>
      </w:pPr>
      <w:r w:rsidRPr="00BB0B6A">
        <w:rPr>
          <w:rFonts w:hint="cs"/>
          <w:u w:val="single"/>
          <w:rtl/>
        </w:rPr>
        <w:t>נוחות משתמש- 10%</w:t>
      </w:r>
      <w:r w:rsidR="009B18B4" w:rsidRPr="00BB0B6A">
        <w:rPr>
          <w:rFonts w:hint="cs"/>
          <w:u w:val="single"/>
          <w:rtl/>
        </w:rPr>
        <w:t xml:space="preserve"> להלן הפרמטרים ומשקלם:</w:t>
      </w:r>
    </w:p>
    <w:p w:rsidR="00C27FFA" w:rsidRDefault="00C27FFA" w:rsidP="00BB0B6A">
      <w:pPr>
        <w:pStyle w:val="a3"/>
        <w:numPr>
          <w:ilvl w:val="0"/>
          <w:numId w:val="34"/>
        </w:numPr>
        <w:ind w:right="1080"/>
      </w:pPr>
      <w:r>
        <w:rPr>
          <w:rFonts w:hint="cs"/>
          <w:rtl/>
        </w:rPr>
        <w:t>מתקן הרמת מיטה סביב כל אזורי המיטה מובנה במנגנון המיטה, נגיש ב</w:t>
      </w:r>
      <w:r w:rsidR="00BB0B6A">
        <w:rPr>
          <w:rFonts w:hint="cs"/>
          <w:rtl/>
        </w:rPr>
        <w:t xml:space="preserve">קלות למטפל בכל מיקום סביב </w:t>
      </w:r>
      <w:r w:rsidR="009B18B4">
        <w:rPr>
          <w:rFonts w:hint="cs"/>
          <w:rtl/>
        </w:rPr>
        <w:t>-4%</w:t>
      </w:r>
    </w:p>
    <w:p w:rsidR="00C27FFA" w:rsidRDefault="00C27FFA" w:rsidP="009B18B4">
      <w:pPr>
        <w:pStyle w:val="a3"/>
        <w:numPr>
          <w:ilvl w:val="0"/>
          <w:numId w:val="34"/>
        </w:numPr>
        <w:ind w:right="142"/>
      </w:pPr>
      <w:r>
        <w:rPr>
          <w:rFonts w:hint="cs"/>
          <w:rtl/>
        </w:rPr>
        <w:t xml:space="preserve">העברה למצב גלגלים ( נגיש בקלות, </w:t>
      </w:r>
      <w:r w:rsidR="009B18B4">
        <w:rPr>
          <w:rFonts w:hint="cs"/>
          <w:rtl/>
        </w:rPr>
        <w:t>ללא שינוי בגובה מיטה ורק למטפל) -4%</w:t>
      </w:r>
    </w:p>
    <w:p w:rsidR="00C27FFA" w:rsidRDefault="00C03497" w:rsidP="00C27FFA">
      <w:pPr>
        <w:pStyle w:val="a3"/>
        <w:numPr>
          <w:ilvl w:val="0"/>
          <w:numId w:val="34"/>
        </w:numPr>
        <w:ind w:right="1080"/>
      </w:pPr>
      <w:r>
        <w:rPr>
          <w:rFonts w:hint="cs"/>
          <w:rtl/>
        </w:rPr>
        <w:t>מתקן ניר מחובר (לא נקרע כשהמיטה נעה)</w:t>
      </w:r>
      <w:r w:rsidR="009B18B4">
        <w:rPr>
          <w:rFonts w:hint="cs"/>
          <w:rtl/>
        </w:rPr>
        <w:t>- 2%</w:t>
      </w:r>
    </w:p>
    <w:p w:rsidR="00C27FFA" w:rsidRDefault="00C27FFA" w:rsidP="00C27FFA">
      <w:pPr>
        <w:rPr>
          <w:rtl/>
        </w:rPr>
      </w:pPr>
    </w:p>
    <w:p w:rsidR="00C27FFA" w:rsidRDefault="00DC72DA" w:rsidP="00C27FFA">
      <w:pPr>
        <w:rPr>
          <w:rtl/>
        </w:rPr>
      </w:pPr>
      <w:r>
        <w:rPr>
          <w:noProof/>
          <w:rtl/>
        </w:rPr>
        <w:pict>
          <v:rect id="_x0000_s1028" style="position:absolute;left:0;text-align:left;margin-left:-3.6pt;margin-top:8pt;width:389.85pt;height:30pt;z-index:251660288" filled="f">
            <w10:wrap anchorx="page"/>
          </v:rect>
        </w:pict>
      </w:r>
    </w:p>
    <w:p w:rsidR="00C03497" w:rsidRPr="005F62D6" w:rsidRDefault="00C03497" w:rsidP="00C03497">
      <w:pPr>
        <w:ind w:left="720"/>
        <w:rPr>
          <w:b/>
          <w:bCs/>
          <w:rtl/>
        </w:rPr>
      </w:pPr>
      <w:r w:rsidRPr="005F62D6">
        <w:rPr>
          <w:rFonts w:hint="cs"/>
          <w:b/>
          <w:bCs/>
          <w:rtl/>
        </w:rPr>
        <w:t xml:space="preserve">נדרש ציון של </w:t>
      </w:r>
      <w:r>
        <w:rPr>
          <w:rFonts w:hint="cs"/>
          <w:b/>
          <w:bCs/>
          <w:rtl/>
        </w:rPr>
        <w:t>85</w:t>
      </w:r>
      <w:r w:rsidRPr="005F62D6">
        <w:rPr>
          <w:rFonts w:hint="cs"/>
          <w:b/>
          <w:bCs/>
          <w:rtl/>
        </w:rPr>
        <w:t xml:space="preserve"> לפחות בפרמטרים האיכותיים</w:t>
      </w:r>
      <w:r>
        <w:rPr>
          <w:rFonts w:hint="cs"/>
          <w:b/>
          <w:bCs/>
          <w:rtl/>
        </w:rPr>
        <w:t>. הצעה שתזכה לציון הנמוך מ-85 תיפסל</w:t>
      </w:r>
    </w:p>
    <w:p w:rsidR="00C27FFA" w:rsidRDefault="00C27FFA" w:rsidP="00C03497">
      <w:pPr>
        <w:ind w:firstLine="720"/>
        <w:rPr>
          <w:rtl/>
        </w:rPr>
      </w:pPr>
    </w:p>
    <w:p w:rsidR="00F054DB" w:rsidRDefault="00F054DB" w:rsidP="00F054DB">
      <w:pPr>
        <w:ind w:left="288" w:right="360"/>
        <w:rPr>
          <w:lang w:eastAsia="en-US"/>
        </w:rPr>
      </w:pPr>
    </w:p>
    <w:p w:rsidR="00F054DB" w:rsidRDefault="00F054DB" w:rsidP="00BB0B6A">
      <w:pPr>
        <w:numPr>
          <w:ilvl w:val="0"/>
          <w:numId w:val="37"/>
        </w:numPr>
        <w:ind w:left="651" w:hanging="363"/>
        <w:rPr>
          <w:lang w:eastAsia="en-US"/>
        </w:rPr>
      </w:pPr>
      <w:r>
        <w:rPr>
          <w:rFonts w:hint="cs"/>
          <w:rtl/>
          <w:lang w:eastAsia="en-US"/>
        </w:rPr>
        <w:t xml:space="preserve">א. ועדת המכרזים החליטה לשמור לעצמה את הזכות ולנהל משא ומתן עם </w:t>
      </w:r>
      <w:r w:rsidR="00285364">
        <w:rPr>
          <w:rtl/>
          <w:lang w:eastAsia="en-US"/>
        </w:rPr>
        <w:br/>
      </w:r>
      <w:r w:rsidR="00285364">
        <w:rPr>
          <w:rFonts w:hint="cs"/>
          <w:lang w:eastAsia="en-US"/>
        </w:rPr>
        <w:t xml:space="preserve"> </w:t>
      </w:r>
      <w:r w:rsidR="00285364">
        <w:rPr>
          <w:rFonts w:hint="cs"/>
          <w:rtl/>
          <w:lang w:eastAsia="en-US"/>
        </w:rPr>
        <w:t xml:space="preserve">   </w:t>
      </w:r>
      <w:r>
        <w:rPr>
          <w:rFonts w:hint="cs"/>
          <w:rtl/>
          <w:lang w:eastAsia="en-US"/>
        </w:rPr>
        <w:t xml:space="preserve">המתמודדים במכרז שהצעותיהם נמצאו מתאימות וזאת הואיל וההתקשרות הינה </w:t>
      </w:r>
      <w:r w:rsidR="00285364">
        <w:rPr>
          <w:rtl/>
          <w:lang w:eastAsia="en-US"/>
        </w:rPr>
        <w:br/>
      </w:r>
      <w:r w:rsidR="00285364">
        <w:rPr>
          <w:rFonts w:hint="cs"/>
          <w:rtl/>
          <w:lang w:eastAsia="en-US"/>
        </w:rPr>
        <w:t xml:space="preserve">    </w:t>
      </w:r>
      <w:r>
        <w:rPr>
          <w:rFonts w:hint="cs"/>
          <w:rtl/>
          <w:lang w:eastAsia="en-US"/>
        </w:rPr>
        <w:t>מסוג ההתקשרויות  המנויות בסעיף 7 א' לתקנות חובת מכרזים.</w:t>
      </w:r>
    </w:p>
    <w:p w:rsidR="00F054DB" w:rsidRDefault="00F054DB" w:rsidP="00F054DB">
      <w:pPr>
        <w:ind w:left="288" w:right="360"/>
        <w:rPr>
          <w:rtl/>
          <w:lang w:eastAsia="en-US"/>
        </w:rPr>
      </w:pPr>
    </w:p>
    <w:p w:rsidR="00F054DB" w:rsidRDefault="00F054DB" w:rsidP="00F054DB">
      <w:pPr>
        <w:ind w:left="651" w:right="360"/>
        <w:rPr>
          <w:rtl/>
          <w:lang w:eastAsia="en-US"/>
        </w:rPr>
      </w:pPr>
      <w:r>
        <w:rPr>
          <w:rFonts w:hint="cs"/>
          <w:rtl/>
          <w:lang w:eastAsia="en-US"/>
        </w:rPr>
        <w:t xml:space="preserve">ב. המשא ומתן יתקיים בהתאם לאמור בתקנה 7(א)7 או 7(א)1. </w:t>
      </w:r>
    </w:p>
    <w:p w:rsidR="00F054DB" w:rsidRDefault="00F054DB" w:rsidP="00F054DB">
      <w:pPr>
        <w:rPr>
          <w:rtl/>
          <w:lang w:eastAsia="en-US"/>
        </w:rPr>
      </w:pPr>
    </w:p>
    <w:p w:rsidR="00F054DB" w:rsidRDefault="00F054DB" w:rsidP="00BB0B6A">
      <w:pPr>
        <w:numPr>
          <w:ilvl w:val="0"/>
          <w:numId w:val="37"/>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F054DB" w:rsidRDefault="00F054DB" w:rsidP="00F054DB">
      <w:pPr>
        <w:ind w:right="360"/>
        <w:rPr>
          <w:rtl/>
          <w:lang w:eastAsia="en-US"/>
        </w:rPr>
      </w:pPr>
    </w:p>
    <w:p w:rsidR="00F054DB" w:rsidRDefault="00F054DB" w:rsidP="00BB0B6A">
      <w:pPr>
        <w:numPr>
          <w:ilvl w:val="0"/>
          <w:numId w:val="37"/>
        </w:numPr>
        <w:ind w:left="651"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F054DB" w:rsidRDefault="00F054DB" w:rsidP="00F054DB">
      <w:pPr>
        <w:ind w:right="360"/>
        <w:rPr>
          <w:rtl/>
          <w:lang w:eastAsia="en-US"/>
        </w:rPr>
      </w:pPr>
    </w:p>
    <w:p w:rsidR="00F054DB" w:rsidRDefault="00F054DB" w:rsidP="00BB0B6A">
      <w:pPr>
        <w:numPr>
          <w:ilvl w:val="0"/>
          <w:numId w:val="37"/>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w:t>
      </w:r>
      <w:r w:rsidR="00285364">
        <w:rPr>
          <w:rFonts w:hint="cs"/>
          <w:rtl/>
          <w:lang w:eastAsia="en-US"/>
        </w:rPr>
        <w:br/>
        <w:t xml:space="preserve">    </w:t>
      </w:r>
      <w:r>
        <w:rPr>
          <w:rtl/>
          <w:lang w:eastAsia="en-US"/>
        </w:rPr>
        <w:t>התעשייה והמסחר.</w:t>
      </w:r>
    </w:p>
    <w:p w:rsidR="00F054DB" w:rsidRDefault="00F054DB" w:rsidP="00F054DB">
      <w:pPr>
        <w:ind w:left="651" w:right="142"/>
        <w:rPr>
          <w:rtl/>
          <w:lang w:eastAsia="en-US"/>
        </w:rPr>
      </w:pPr>
    </w:p>
    <w:p w:rsidR="00F054DB" w:rsidRDefault="00F054DB" w:rsidP="00BB0B6A">
      <w:pPr>
        <w:numPr>
          <w:ilvl w:val="0"/>
          <w:numId w:val="37"/>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F054DB" w:rsidRDefault="00F054DB" w:rsidP="00F054DB">
      <w:pPr>
        <w:ind w:right="360"/>
        <w:rPr>
          <w:rtl/>
          <w:lang w:eastAsia="en-US"/>
        </w:rPr>
      </w:pPr>
    </w:p>
    <w:p w:rsidR="00F054DB" w:rsidRDefault="00F054DB" w:rsidP="00BB0B6A">
      <w:pPr>
        <w:numPr>
          <w:ilvl w:val="0"/>
          <w:numId w:val="37"/>
        </w:numPr>
        <w:ind w:left="651" w:hanging="363"/>
      </w:pPr>
      <w:r>
        <w:rPr>
          <w:rFonts w:hint="cs"/>
          <w:rtl/>
          <w:lang w:eastAsia="en-US"/>
        </w:rPr>
        <w:t xml:space="preserve">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F054DB" w:rsidRDefault="00F054DB" w:rsidP="00F054DB">
      <w:pPr>
        <w:spacing w:line="360" w:lineRule="auto"/>
        <w:ind w:left="651" w:right="284"/>
        <w:rPr>
          <w:rtl/>
          <w:lang w:eastAsia="en-US"/>
        </w:rPr>
      </w:pPr>
      <w:r>
        <w:rPr>
          <w:rFonts w:hint="cs"/>
          <w:rtl/>
        </w:rPr>
        <w:t>המציע  יהיה חייב להוכיח את היערכותו למילוי דרישה זו אם יתבקש ע"י המזמין.</w:t>
      </w:r>
    </w:p>
    <w:p w:rsidR="00F054DB" w:rsidRDefault="00F054DB" w:rsidP="00285364">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285364">
        <w:rPr>
          <w:rFonts w:hint="cs"/>
          <w:b/>
          <w:bCs/>
          <w:u w:val="single"/>
          <w:rtl/>
        </w:rPr>
        <w:t>27.03</w:t>
      </w:r>
      <w:r>
        <w:rPr>
          <w:rFonts w:hint="cs"/>
          <w:b/>
          <w:bCs/>
          <w:u w:val="single"/>
          <w:rtl/>
        </w:rPr>
        <w:t>.1</w:t>
      </w:r>
      <w:r w:rsidR="00285364">
        <w:rPr>
          <w:rFonts w:hint="cs"/>
          <w:b/>
          <w:bCs/>
          <w:u w:val="single"/>
          <w:rtl/>
        </w:rPr>
        <w:t>4</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w:t>
      </w:r>
      <w:r w:rsidR="00285364">
        <w:rPr>
          <w:rFonts w:hint="cs"/>
          <w:rtl/>
        </w:rPr>
        <w:t>4666</w:t>
      </w:r>
      <w:r w:rsidRPr="001B6A58">
        <w:rPr>
          <w:rFonts w:hint="cs"/>
          <w:rtl/>
        </w:rPr>
        <w:t>.</w:t>
      </w:r>
    </w:p>
    <w:p w:rsidR="0078494A" w:rsidRDefault="0078494A" w:rsidP="0068025B">
      <w:pPr>
        <w:spacing w:line="360" w:lineRule="auto"/>
        <w:ind w:right="284"/>
        <w:rPr>
          <w:rtl/>
        </w:rPr>
      </w:pP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C03497" w:rsidRDefault="00C03497" w:rsidP="0042415B">
      <w:pPr>
        <w:ind w:right="360"/>
        <w:rPr>
          <w:rtl/>
          <w:lang w:eastAsia="en-US"/>
        </w:rPr>
      </w:pPr>
    </w:p>
    <w:p w:rsidR="00425F80" w:rsidRDefault="00425F80" w:rsidP="008328D2">
      <w:pPr>
        <w:pStyle w:val="1"/>
        <w:jc w:val="left"/>
        <w:rPr>
          <w:rtl/>
        </w:rPr>
      </w:pPr>
      <w:r>
        <w:rPr>
          <w:rtl/>
        </w:rPr>
        <w:t>נספח ב'</w:t>
      </w:r>
      <w:r>
        <w:rPr>
          <w:rFonts w:hint="cs"/>
          <w:rtl/>
        </w:rPr>
        <w:t xml:space="preserve"> </w:t>
      </w:r>
      <w:r>
        <w:rPr>
          <w:rtl/>
        </w:rPr>
        <w:t>–</w:t>
      </w:r>
      <w:r>
        <w:rPr>
          <w:rFonts w:hint="cs"/>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BD510D">
      <w:pPr>
        <w:spacing w:line="360" w:lineRule="auto"/>
        <w:jc w:val="center"/>
        <w:rPr>
          <w:szCs w:val="28"/>
          <w:rtl/>
        </w:rPr>
      </w:pPr>
      <w:r>
        <w:rPr>
          <w:szCs w:val="28"/>
          <w:rtl/>
        </w:rPr>
        <w:t>הנדון: מכרז מס'</w:t>
      </w:r>
      <w:r>
        <w:rPr>
          <w:rFonts w:hint="cs"/>
          <w:szCs w:val="28"/>
          <w:rtl/>
        </w:rPr>
        <w:t xml:space="preserve"> </w:t>
      </w:r>
      <w:r w:rsidR="007B3D3A">
        <w:rPr>
          <w:rFonts w:hint="cs"/>
          <w:szCs w:val="28"/>
          <w:rtl/>
        </w:rPr>
        <w:t>141245</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C03497">
      <w:pPr>
        <w:numPr>
          <w:ilvl w:val="0"/>
          <w:numId w:val="16"/>
        </w:numPr>
        <w:spacing w:line="360" w:lineRule="auto"/>
        <w:ind w:right="0"/>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p>
    <w:p w:rsidR="00C03497" w:rsidRDefault="00C03497" w:rsidP="00C03497">
      <w:pPr>
        <w:spacing w:line="360" w:lineRule="auto"/>
        <w:ind w:left="360" w:right="360"/>
        <w:rPr>
          <w:rtl/>
        </w:rPr>
      </w:pPr>
    </w:p>
    <w:p w:rsidR="00425F80" w:rsidRDefault="00425F80" w:rsidP="00EC2B44">
      <w:pPr>
        <w:numPr>
          <w:ilvl w:val="0"/>
          <w:numId w:val="16"/>
        </w:numPr>
        <w:spacing w:line="360" w:lineRule="auto"/>
        <w:ind w:right="0"/>
      </w:pPr>
      <w:r>
        <w:rPr>
          <w:rtl/>
        </w:rPr>
        <w:t xml:space="preserve">במידה ואזכה </w:t>
      </w:r>
      <w:r w:rsidR="00BD510D">
        <w:rPr>
          <w:rFonts w:hint="cs"/>
          <w:rtl/>
        </w:rPr>
        <w:t xml:space="preserve">עליי להמציא </w:t>
      </w:r>
      <w:r w:rsidR="00EC2B44">
        <w:rPr>
          <w:rFonts w:hint="cs"/>
          <w:rtl/>
        </w:rPr>
        <w:t>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lastRenderedPageBreak/>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AF5B93">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AF5B93">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Pr>
                <w:rFonts w:hint="cs"/>
                <w:rtl/>
              </w:rPr>
              <w:t>התחייבות המציע</w:t>
            </w:r>
          </w:p>
        </w:tc>
        <w:tc>
          <w:tcPr>
            <w:tcW w:w="6379" w:type="dxa"/>
          </w:tcPr>
          <w:p w:rsidR="00425F80" w:rsidRDefault="00425F80" w:rsidP="004E56FF">
            <w:pPr>
              <w:spacing w:line="360" w:lineRule="auto"/>
              <w:ind w:right="360"/>
              <w:rPr>
                <w:rtl/>
              </w:rPr>
            </w:pPr>
            <w:r>
              <w:rPr>
                <w:rFonts w:hint="cs"/>
                <w:rtl/>
              </w:rPr>
              <w:t xml:space="preserve">-     נספח </w:t>
            </w:r>
            <w:r w:rsidR="004E56FF">
              <w:rPr>
                <w:rFonts w:hint="cs"/>
                <w:rtl/>
              </w:rPr>
              <w:t>ג</w:t>
            </w:r>
            <w:r>
              <w:rPr>
                <w:rFonts w:hint="cs"/>
                <w:rtl/>
              </w:rPr>
              <w:t xml:space="preserve">' </w:t>
            </w:r>
            <w:r>
              <w:rPr>
                <w:rtl/>
              </w:rPr>
              <w:t>–</w:t>
            </w:r>
            <w:r>
              <w:rPr>
                <w:rFonts w:hint="cs"/>
                <w:rtl/>
              </w:rPr>
              <w:t xml:space="preserve"> חתום. </w:t>
            </w:r>
          </w:p>
        </w:tc>
      </w:tr>
      <w:tr w:rsidR="00DF0E51" w:rsidTr="00EC2B44">
        <w:tc>
          <w:tcPr>
            <w:tcW w:w="334" w:type="dxa"/>
          </w:tcPr>
          <w:p w:rsidR="00DF0E51" w:rsidRPr="00AF5B93" w:rsidRDefault="00DF0E51" w:rsidP="00AF5B93">
            <w:pPr>
              <w:spacing w:line="360" w:lineRule="auto"/>
              <w:ind w:right="360"/>
            </w:pPr>
            <w:r w:rsidRPr="00AF5B93">
              <w:sym w:font="Wingdings" w:char="F06F"/>
            </w:r>
          </w:p>
        </w:tc>
        <w:tc>
          <w:tcPr>
            <w:tcW w:w="2835" w:type="dxa"/>
          </w:tcPr>
          <w:p w:rsidR="00DF0E51" w:rsidRPr="002B6441" w:rsidRDefault="00DF0E51" w:rsidP="00AF5B93">
            <w:pPr>
              <w:spacing w:line="360" w:lineRule="auto"/>
              <w:ind w:right="360"/>
              <w:rPr>
                <w:rtl/>
              </w:rPr>
            </w:pPr>
            <w:r>
              <w:rPr>
                <w:rFonts w:hint="cs"/>
                <w:rtl/>
              </w:rPr>
              <w:t>מפרט טכני</w:t>
            </w:r>
          </w:p>
        </w:tc>
        <w:tc>
          <w:tcPr>
            <w:tcW w:w="6379" w:type="dxa"/>
          </w:tcPr>
          <w:p w:rsidR="00DF0E51" w:rsidRPr="002B6441" w:rsidRDefault="00DF0E51" w:rsidP="00DF0E51">
            <w:pPr>
              <w:spacing w:line="360" w:lineRule="auto"/>
              <w:ind w:right="360"/>
              <w:rPr>
                <w:rtl/>
              </w:rPr>
            </w:pPr>
            <w:r>
              <w:rPr>
                <w:rFonts w:hint="cs"/>
                <w:rtl/>
              </w:rPr>
              <w:t xml:space="preserve">       נספח ד'- חתום.</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DF0E51">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DF0E51">
              <w:rPr>
                <w:rFonts w:hint="cs"/>
                <w:rtl/>
              </w:rPr>
              <w:t>ה</w:t>
            </w:r>
            <w:r>
              <w:rPr>
                <w:rFonts w:hint="cs"/>
                <w:rtl/>
              </w:rPr>
              <w:t>'</w:t>
            </w:r>
            <w:r w:rsidRPr="002B6441">
              <w:rPr>
                <w:rFonts w:hint="cs"/>
                <w:rtl/>
              </w:rPr>
              <w:t xml:space="preserve">- </w:t>
            </w:r>
            <w:r>
              <w:rPr>
                <w:rFonts w:hint="cs"/>
                <w:rtl/>
              </w:rPr>
              <w:t xml:space="preserve"> </w:t>
            </w:r>
            <w:r w:rsidRPr="002B6441">
              <w:rPr>
                <w:rFonts w:hint="cs"/>
                <w:rtl/>
              </w:rPr>
              <w:t>חתום</w:t>
            </w:r>
            <w:r>
              <w:rPr>
                <w:rFonts w:hint="cs"/>
                <w:rtl/>
              </w:rPr>
              <w:t>.</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2835" w:type="dxa"/>
          </w:tcPr>
          <w:p w:rsidR="00425F80" w:rsidRDefault="00425F80" w:rsidP="00AF5B93">
            <w:pPr>
              <w:spacing w:line="360" w:lineRule="auto"/>
              <w:ind w:right="360"/>
              <w:rPr>
                <w:rtl/>
              </w:rPr>
            </w:pPr>
            <w:r w:rsidRPr="002B6441">
              <w:rPr>
                <w:rtl/>
              </w:rPr>
              <w:t xml:space="preserve">3דפי תנאים כלליים  </w:t>
            </w:r>
          </w:p>
        </w:tc>
        <w:tc>
          <w:tcPr>
            <w:tcW w:w="6379" w:type="dxa"/>
          </w:tcPr>
          <w:p w:rsidR="00425F80" w:rsidRDefault="00425F80" w:rsidP="00DF0E51">
            <w:pPr>
              <w:spacing w:line="360" w:lineRule="auto"/>
              <w:ind w:right="360"/>
              <w:rPr>
                <w:rtl/>
              </w:rPr>
            </w:pPr>
            <w:r w:rsidRPr="002B6441">
              <w:rPr>
                <w:rtl/>
              </w:rPr>
              <w:t xml:space="preserve">- </w:t>
            </w:r>
            <w:r>
              <w:rPr>
                <w:rFonts w:hint="cs"/>
                <w:rtl/>
              </w:rPr>
              <w:t xml:space="preserve">    </w:t>
            </w:r>
            <w:r w:rsidRPr="002B6441">
              <w:rPr>
                <w:rtl/>
              </w:rPr>
              <w:t xml:space="preserve">נספח </w:t>
            </w:r>
            <w:r w:rsidR="00DF0E51">
              <w:rPr>
                <w:rFonts w:hint="cs"/>
                <w:rtl/>
              </w:rPr>
              <w:t>ו</w:t>
            </w:r>
            <w:r w:rsidRPr="002B6441">
              <w:rPr>
                <w:rtl/>
              </w:rPr>
              <w:t>'</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DF0E51" w:rsidTr="00EC2B44">
        <w:tc>
          <w:tcPr>
            <w:tcW w:w="334" w:type="dxa"/>
          </w:tcPr>
          <w:p w:rsidR="00DF0E51" w:rsidRPr="00AF5B93" w:rsidRDefault="00DF0E51" w:rsidP="00AF5B93">
            <w:pPr>
              <w:spacing w:line="360" w:lineRule="auto"/>
              <w:ind w:right="360"/>
            </w:pPr>
            <w:r w:rsidRPr="00AF5B93">
              <w:sym w:font="Wingdings" w:char="F06F"/>
            </w:r>
          </w:p>
        </w:tc>
        <w:tc>
          <w:tcPr>
            <w:tcW w:w="9214" w:type="dxa"/>
            <w:gridSpan w:val="2"/>
          </w:tcPr>
          <w:p w:rsidR="00DF0E51" w:rsidRPr="00DF0E51" w:rsidRDefault="00DF0E51" w:rsidP="00DF0E51">
            <w:pPr>
              <w:ind w:right="1080"/>
              <w:rPr>
                <w:sz w:val="24"/>
                <w:rtl/>
              </w:rPr>
            </w:pPr>
            <w:r>
              <w:rPr>
                <w:rFonts w:hint="cs"/>
                <w:sz w:val="24"/>
                <w:rtl/>
              </w:rPr>
              <w:t>אישור יצרן להוכחת תנאי סף 4 א'.</w:t>
            </w:r>
          </w:p>
        </w:tc>
      </w:tr>
      <w:tr w:rsidR="00425F80" w:rsidTr="00EC2B44">
        <w:tc>
          <w:tcPr>
            <w:tcW w:w="334" w:type="dxa"/>
          </w:tcPr>
          <w:p w:rsidR="00425F80" w:rsidRPr="002B6441" w:rsidRDefault="00425F80" w:rsidP="00AF5B93">
            <w:pPr>
              <w:spacing w:line="360" w:lineRule="auto"/>
              <w:ind w:right="360"/>
              <w:rPr>
                <w:rtl/>
              </w:rPr>
            </w:pPr>
            <w:r w:rsidRPr="00AF5B93">
              <w:sym w:font="Wingdings" w:char="F06F"/>
            </w:r>
          </w:p>
        </w:tc>
        <w:tc>
          <w:tcPr>
            <w:tcW w:w="9214" w:type="dxa"/>
            <w:gridSpan w:val="2"/>
          </w:tcPr>
          <w:p w:rsidR="00425F80" w:rsidRPr="00AF5B93" w:rsidRDefault="00DF0E51" w:rsidP="00DF0E51">
            <w:pPr>
              <w:ind w:right="1080"/>
              <w:rPr>
                <w:sz w:val="24"/>
                <w:rtl/>
              </w:rPr>
            </w:pPr>
            <w:r w:rsidRPr="00DF0E51">
              <w:rPr>
                <w:rFonts w:hint="cs"/>
                <w:sz w:val="24"/>
                <w:rtl/>
              </w:rPr>
              <w:t xml:space="preserve">צרוף אישור בטיחות חשמל </w:t>
            </w:r>
            <w:r w:rsidRPr="00DF0E51">
              <w:rPr>
                <w:sz w:val="24"/>
              </w:rPr>
              <w:t>IEC60601</w:t>
            </w:r>
          </w:p>
        </w:tc>
      </w:tr>
      <w:tr w:rsidR="00602044" w:rsidTr="00EC2B44">
        <w:tc>
          <w:tcPr>
            <w:tcW w:w="334" w:type="dxa"/>
          </w:tcPr>
          <w:p w:rsidR="00602044" w:rsidRPr="00AF5B93" w:rsidRDefault="000263CF" w:rsidP="00AF5B93">
            <w:pPr>
              <w:spacing w:line="360" w:lineRule="auto"/>
              <w:ind w:right="360"/>
            </w:pPr>
            <w:r w:rsidRPr="00AF5B93">
              <w:sym w:font="Wingdings" w:char="F06F"/>
            </w:r>
          </w:p>
        </w:tc>
        <w:tc>
          <w:tcPr>
            <w:tcW w:w="9214" w:type="dxa"/>
            <w:gridSpan w:val="2"/>
          </w:tcPr>
          <w:p w:rsidR="00602044" w:rsidRPr="00AF5B93" w:rsidRDefault="00602044" w:rsidP="00AF5B93">
            <w:pPr>
              <w:spacing w:line="360" w:lineRule="auto"/>
              <w:ind w:right="360"/>
              <w:rPr>
                <w:sz w:val="24"/>
                <w:rtl/>
              </w:rPr>
            </w:pPr>
            <w:r>
              <w:rPr>
                <w:rFonts w:hint="cs"/>
                <w:sz w:val="24"/>
                <w:rtl/>
              </w:rPr>
              <w:t xml:space="preserve">צרוף אישור </w:t>
            </w:r>
            <w:proofErr w:type="spellStart"/>
            <w:r>
              <w:rPr>
                <w:rFonts w:hint="cs"/>
                <w:sz w:val="24"/>
                <w:rtl/>
              </w:rPr>
              <w:t>אמ"ר</w:t>
            </w:r>
            <w:proofErr w:type="spellEnd"/>
            <w:r>
              <w:rPr>
                <w:rFonts w:hint="cs"/>
                <w:sz w:val="24"/>
                <w:rtl/>
              </w:rPr>
              <w:t xml:space="preserve"> כנדרש בתנאי סף 4 ג'</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צבורים (אכיפת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EC2B44">
        <w:tc>
          <w:tcPr>
            <w:tcW w:w="334" w:type="dxa"/>
          </w:tcPr>
          <w:p w:rsidR="00425F80" w:rsidRDefault="00425F80" w:rsidP="00AF5B93">
            <w:pPr>
              <w:spacing w:line="360" w:lineRule="auto"/>
              <w:ind w:right="360"/>
              <w:rPr>
                <w:rtl/>
              </w:rPr>
            </w:pPr>
            <w:r w:rsidRPr="00AF5B93">
              <w:sym w:font="Wingdings" w:char="F06F"/>
            </w:r>
          </w:p>
        </w:tc>
        <w:tc>
          <w:tcPr>
            <w:tcW w:w="9214" w:type="dxa"/>
            <w:gridSpan w:val="2"/>
          </w:tcPr>
          <w:p w:rsidR="00425F80" w:rsidRDefault="00425F80"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0263CF" w:rsidTr="003C4685">
        <w:tc>
          <w:tcPr>
            <w:tcW w:w="334" w:type="dxa"/>
          </w:tcPr>
          <w:p w:rsidR="000263CF" w:rsidRPr="00AF5B93" w:rsidRDefault="000263CF" w:rsidP="003C4685">
            <w:pPr>
              <w:spacing w:line="360" w:lineRule="auto"/>
              <w:ind w:right="360"/>
            </w:pPr>
            <w:r w:rsidRPr="00AF5B93">
              <w:sym w:font="Wingdings" w:char="F06F"/>
            </w:r>
          </w:p>
        </w:tc>
        <w:tc>
          <w:tcPr>
            <w:tcW w:w="9214" w:type="dxa"/>
            <w:gridSpan w:val="2"/>
          </w:tcPr>
          <w:p w:rsidR="000263CF" w:rsidRPr="002B6441" w:rsidRDefault="000263CF" w:rsidP="003C4685">
            <w:pPr>
              <w:spacing w:line="360" w:lineRule="auto"/>
              <w:ind w:right="360"/>
              <w:rPr>
                <w:rtl/>
              </w:rPr>
            </w:pPr>
            <w:r>
              <w:rPr>
                <w:rFonts w:hint="cs"/>
                <w:rtl/>
              </w:rPr>
              <w:t>התחייבות המציע לעמידה מלאה בכל דרישות המכרז והמפרט ללא יוצא מן הכלל.</w:t>
            </w:r>
          </w:p>
        </w:tc>
      </w:tr>
      <w:tr w:rsidR="00425F80" w:rsidTr="00EC2B44">
        <w:tc>
          <w:tcPr>
            <w:tcW w:w="334" w:type="dxa"/>
          </w:tcPr>
          <w:p w:rsidR="00425F80" w:rsidRPr="002B6441" w:rsidRDefault="00425F80" w:rsidP="00AF5B93">
            <w:pPr>
              <w:spacing w:line="360" w:lineRule="auto"/>
              <w:ind w:right="360"/>
            </w:pPr>
            <w:r w:rsidRPr="00AF5B93">
              <w:sym w:font="Wingdings" w:char="F06F"/>
            </w:r>
          </w:p>
        </w:tc>
        <w:tc>
          <w:tcPr>
            <w:tcW w:w="9214" w:type="dxa"/>
            <w:gridSpan w:val="2"/>
          </w:tcPr>
          <w:p w:rsidR="00425F80" w:rsidRDefault="00425F80" w:rsidP="00AF5B93">
            <w:pPr>
              <w:spacing w:line="360" w:lineRule="auto"/>
              <w:ind w:right="360"/>
              <w:rPr>
                <w:rtl/>
              </w:rPr>
            </w:pPr>
            <w:r w:rsidRPr="002B6441">
              <w:rPr>
                <w:rFonts w:hint="cs"/>
                <w:rtl/>
              </w:rPr>
              <w:t>אישור "טובין מתוצרת הארץ"</w:t>
            </w:r>
            <w:r>
              <w:rPr>
                <w:rFonts w:hint="cs"/>
                <w:rtl/>
              </w:rPr>
              <w:t>.</w:t>
            </w:r>
          </w:p>
        </w:tc>
      </w:tr>
      <w:tr w:rsidR="00425F80" w:rsidTr="00EC2B44">
        <w:tc>
          <w:tcPr>
            <w:tcW w:w="334" w:type="dxa"/>
          </w:tcPr>
          <w:p w:rsidR="00425F80" w:rsidRPr="000263CF" w:rsidRDefault="00425F80" w:rsidP="00AF5B93">
            <w:pPr>
              <w:spacing w:line="360" w:lineRule="auto"/>
              <w:ind w:right="360"/>
              <w:rPr>
                <w:b/>
                <w:bCs/>
              </w:rPr>
            </w:pPr>
            <w:r w:rsidRPr="000263CF">
              <w:rPr>
                <w:b/>
                <w:bCs/>
              </w:rPr>
              <w:sym w:font="Wingdings" w:char="F06F"/>
            </w:r>
          </w:p>
        </w:tc>
        <w:tc>
          <w:tcPr>
            <w:tcW w:w="9214" w:type="dxa"/>
            <w:gridSpan w:val="2"/>
          </w:tcPr>
          <w:p w:rsidR="00425F80" w:rsidRPr="002B6441" w:rsidRDefault="00425F80" w:rsidP="00DF0E51">
            <w:pPr>
              <w:spacing w:line="360" w:lineRule="auto"/>
              <w:ind w:right="360"/>
              <w:rPr>
                <w:rtl/>
              </w:rPr>
            </w:pPr>
            <w:r>
              <w:rPr>
                <w:rFonts w:hint="cs"/>
                <w:rtl/>
              </w:rPr>
              <w:t xml:space="preserve">צילום הקבלה ע"ס </w:t>
            </w:r>
            <w:r w:rsidR="00DF0E51">
              <w:rPr>
                <w:rFonts w:hint="cs"/>
                <w:rtl/>
              </w:rPr>
              <w:t>2</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4E56FF" w:rsidRDefault="004E56FF" w:rsidP="00425F80">
      <w:pPr>
        <w:jc w:val="right"/>
        <w:rPr>
          <w:rtl/>
        </w:rPr>
      </w:pPr>
    </w:p>
    <w:p w:rsidR="00C03497" w:rsidRDefault="00C03497" w:rsidP="00425F80">
      <w:pPr>
        <w:jc w:val="right"/>
        <w:rPr>
          <w:rtl/>
        </w:rPr>
      </w:pPr>
    </w:p>
    <w:p w:rsidR="00C03497" w:rsidRDefault="00C03497" w:rsidP="00425F80">
      <w:pPr>
        <w:jc w:val="right"/>
        <w:rPr>
          <w:rtl/>
        </w:rPr>
      </w:pPr>
    </w:p>
    <w:p w:rsidR="00C03497" w:rsidRDefault="00C03497" w:rsidP="00425F80">
      <w:pPr>
        <w:jc w:val="right"/>
        <w:rPr>
          <w:rtl/>
        </w:rPr>
      </w:pPr>
    </w:p>
    <w:p w:rsidR="00C03497" w:rsidRDefault="00C03497" w:rsidP="00425F80">
      <w:pPr>
        <w:jc w:val="right"/>
        <w:rPr>
          <w:rtl/>
        </w:rPr>
      </w:pPr>
    </w:p>
    <w:p w:rsidR="00C03497" w:rsidRDefault="00C03497" w:rsidP="00425F80">
      <w:pPr>
        <w:jc w:val="right"/>
        <w:rPr>
          <w:rtl/>
        </w:rPr>
      </w:pPr>
    </w:p>
    <w:p w:rsidR="00C03497" w:rsidRDefault="00C03497" w:rsidP="00425F80">
      <w:pPr>
        <w:jc w:val="right"/>
        <w:rPr>
          <w:rtl/>
        </w:rPr>
      </w:pPr>
    </w:p>
    <w:p w:rsidR="00C03497" w:rsidRDefault="00C03497" w:rsidP="00425F80">
      <w:pPr>
        <w:jc w:val="right"/>
        <w:rPr>
          <w:rtl/>
        </w:rPr>
      </w:pPr>
    </w:p>
    <w:p w:rsidR="00C03497" w:rsidRDefault="00C03497" w:rsidP="00425F80">
      <w:pPr>
        <w:jc w:val="right"/>
        <w:rPr>
          <w:rtl/>
        </w:rPr>
      </w:pPr>
    </w:p>
    <w:p w:rsidR="00425F80" w:rsidRDefault="00425F80" w:rsidP="00425F80">
      <w:pPr>
        <w:jc w:val="right"/>
        <w:rPr>
          <w:rtl/>
        </w:rPr>
      </w:pPr>
      <w:r>
        <w:rPr>
          <w:rtl/>
        </w:rPr>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Default="00425F80" w:rsidP="003C4685">
      <w:pPr>
        <w:spacing w:line="360" w:lineRule="auto"/>
        <w:jc w:val="center"/>
        <w:rPr>
          <w:b/>
          <w:bCs/>
          <w:szCs w:val="28"/>
          <w:u w:val="single"/>
          <w:rtl/>
        </w:rPr>
      </w:pPr>
      <w:r>
        <w:rPr>
          <w:b/>
          <w:bCs/>
          <w:szCs w:val="28"/>
          <w:u w:val="single"/>
          <w:rtl/>
        </w:rPr>
        <w:t>הצעת מחיר</w:t>
      </w:r>
      <w:r w:rsidR="003C4685">
        <w:rPr>
          <w:rFonts w:hint="cs"/>
          <w:b/>
          <w:bCs/>
          <w:szCs w:val="28"/>
          <w:u w:val="single"/>
          <w:rtl/>
        </w:rPr>
        <w:t xml:space="preserve"> ממלאי </w:t>
      </w:r>
      <w:r w:rsidR="005B4476" w:rsidRPr="005B4476">
        <w:rPr>
          <w:rFonts w:hint="cs"/>
          <w:b/>
          <w:bCs/>
          <w:szCs w:val="28"/>
          <w:u w:val="single"/>
          <w:rtl/>
        </w:rPr>
        <w:t xml:space="preserve">לאספקת מיטות טיפול </w:t>
      </w:r>
      <w:r w:rsidR="005B4476">
        <w:rPr>
          <w:rFonts w:hint="cs"/>
          <w:b/>
          <w:bCs/>
          <w:szCs w:val="28"/>
          <w:u w:val="single"/>
          <w:rtl/>
        </w:rPr>
        <w:t xml:space="preserve">חשמליות </w:t>
      </w:r>
      <w:r w:rsidR="005B4476" w:rsidRPr="005B4476">
        <w:rPr>
          <w:rFonts w:hint="cs"/>
          <w:b/>
          <w:bCs/>
          <w:szCs w:val="28"/>
          <w:u w:val="single"/>
          <w:rtl/>
        </w:rPr>
        <w:t>לפיזיותרפיה במחלקת שיקום</w:t>
      </w:r>
    </w:p>
    <w:p w:rsidR="00425F80" w:rsidRDefault="00425F80" w:rsidP="00425F80">
      <w:pPr>
        <w:spacing w:line="360" w:lineRule="auto"/>
        <w:jc w:val="center"/>
        <w:rPr>
          <w:b/>
          <w:bCs/>
          <w:szCs w:val="28"/>
          <w:u w:val="single"/>
          <w:rtl/>
        </w:rPr>
      </w:pPr>
      <w:r>
        <w:rPr>
          <w:rFonts w:hint="cs"/>
          <w:b/>
          <w:bCs/>
          <w:szCs w:val="28"/>
          <w:u w:val="single"/>
          <w:rtl/>
        </w:rPr>
        <w:t xml:space="preserve">מכרז מס' </w:t>
      </w:r>
      <w:r w:rsidR="007B3D3A">
        <w:rPr>
          <w:rFonts w:hint="cs"/>
          <w:b/>
          <w:bCs/>
          <w:szCs w:val="28"/>
          <w:u w:val="single"/>
          <w:rtl/>
        </w:rPr>
        <w:t>141245</w:t>
      </w:r>
    </w:p>
    <w:p w:rsidR="00425F80" w:rsidRDefault="00425F80" w:rsidP="00425F80">
      <w:pPr>
        <w:rPr>
          <w:rtl/>
        </w:rPr>
      </w:pPr>
    </w:p>
    <w:p w:rsidR="00425F80" w:rsidRDefault="00743B8F" w:rsidP="00425F80">
      <w:pPr>
        <w:rPr>
          <w:rtl/>
        </w:rPr>
      </w:pPr>
      <w:r>
        <w:rPr>
          <w:rtl/>
        </w:rPr>
        <w:t xml:space="preserve">מצ"ב נספח </w:t>
      </w:r>
      <w:r>
        <w:rPr>
          <w:rFonts w:hint="cs"/>
          <w:rtl/>
        </w:rPr>
        <w:t>ד</w:t>
      </w:r>
      <w:r>
        <w:rPr>
          <w:rtl/>
        </w:rPr>
        <w:t>' המפרט את הדרישות והמפרט הטכני הנדרשים</w:t>
      </w:r>
      <w:r>
        <w:rPr>
          <w:rFonts w:hint="cs"/>
          <w:rtl/>
        </w:rPr>
        <w:t>.</w:t>
      </w:r>
    </w:p>
    <w:p w:rsidR="00743B8F" w:rsidRDefault="00743B8F"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425F80">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25F80" w:rsidRDefault="00425F80" w:rsidP="00425F80">
      <w:pPr>
        <w:rPr>
          <w:rtl/>
        </w:rPr>
      </w:pPr>
    </w:p>
    <w:tbl>
      <w:tblPr>
        <w:bidiVisual/>
        <w:tblW w:w="1052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390"/>
        <w:gridCol w:w="1134"/>
        <w:gridCol w:w="850"/>
        <w:gridCol w:w="748"/>
        <w:gridCol w:w="812"/>
        <w:gridCol w:w="850"/>
        <w:gridCol w:w="945"/>
        <w:gridCol w:w="1182"/>
      </w:tblGrid>
      <w:tr w:rsidR="009A3051" w:rsidTr="00AD727E">
        <w:trPr>
          <w:jc w:val="center"/>
        </w:trPr>
        <w:tc>
          <w:tcPr>
            <w:tcW w:w="617" w:type="dxa"/>
          </w:tcPr>
          <w:p w:rsidR="009A3051" w:rsidRDefault="009A3051" w:rsidP="005B4476">
            <w:pPr>
              <w:spacing w:line="360" w:lineRule="auto"/>
              <w:jc w:val="center"/>
              <w:rPr>
                <w:b/>
                <w:bCs/>
                <w:caps/>
                <w:rtl/>
              </w:rPr>
            </w:pPr>
            <w:r>
              <w:rPr>
                <w:b/>
                <w:bCs/>
                <w:caps/>
                <w:rtl/>
              </w:rPr>
              <w:t>מס'</w:t>
            </w:r>
          </w:p>
        </w:tc>
        <w:tc>
          <w:tcPr>
            <w:tcW w:w="3390" w:type="dxa"/>
          </w:tcPr>
          <w:p w:rsidR="009A3051" w:rsidRDefault="009A3051" w:rsidP="005B4476">
            <w:pPr>
              <w:spacing w:line="360" w:lineRule="auto"/>
              <w:jc w:val="center"/>
              <w:rPr>
                <w:b/>
                <w:bCs/>
                <w:caps/>
                <w:rtl/>
              </w:rPr>
            </w:pPr>
            <w:r>
              <w:rPr>
                <w:b/>
                <w:bCs/>
                <w:caps/>
                <w:rtl/>
              </w:rPr>
              <w:t>שם הפריט</w:t>
            </w:r>
          </w:p>
        </w:tc>
        <w:tc>
          <w:tcPr>
            <w:tcW w:w="1134" w:type="dxa"/>
          </w:tcPr>
          <w:p w:rsidR="009A3051" w:rsidRDefault="009A3051" w:rsidP="005B4476">
            <w:pPr>
              <w:spacing w:line="360" w:lineRule="auto"/>
              <w:jc w:val="center"/>
              <w:rPr>
                <w:b/>
                <w:bCs/>
                <w:caps/>
                <w:rtl/>
              </w:rPr>
            </w:pPr>
            <w:r>
              <w:rPr>
                <w:rFonts w:hint="cs"/>
                <w:b/>
                <w:bCs/>
                <w:caps/>
                <w:rtl/>
              </w:rPr>
              <w:t>מק"ט ביה"ח</w:t>
            </w:r>
          </w:p>
        </w:tc>
        <w:tc>
          <w:tcPr>
            <w:tcW w:w="850" w:type="dxa"/>
          </w:tcPr>
          <w:p w:rsidR="009A3051" w:rsidRDefault="009A3051" w:rsidP="005B4476">
            <w:pPr>
              <w:spacing w:line="360" w:lineRule="auto"/>
              <w:jc w:val="center"/>
              <w:rPr>
                <w:b/>
                <w:bCs/>
                <w:caps/>
                <w:rtl/>
              </w:rPr>
            </w:pPr>
            <w:r>
              <w:rPr>
                <w:b/>
                <w:bCs/>
                <w:caps/>
                <w:rtl/>
              </w:rPr>
              <w:t>מק"ט</w:t>
            </w:r>
          </w:p>
          <w:p w:rsidR="009A3051" w:rsidRDefault="009A3051" w:rsidP="005B4476">
            <w:pPr>
              <w:spacing w:line="360" w:lineRule="auto"/>
              <w:jc w:val="center"/>
              <w:rPr>
                <w:b/>
                <w:bCs/>
                <w:caps/>
                <w:rtl/>
              </w:rPr>
            </w:pPr>
            <w:r>
              <w:rPr>
                <w:b/>
                <w:bCs/>
                <w:caps/>
                <w:rtl/>
              </w:rPr>
              <w:t>יצרן</w:t>
            </w:r>
          </w:p>
        </w:tc>
        <w:tc>
          <w:tcPr>
            <w:tcW w:w="748" w:type="dxa"/>
          </w:tcPr>
          <w:p w:rsidR="009A3051" w:rsidRDefault="009A3051" w:rsidP="005B4476">
            <w:pPr>
              <w:spacing w:line="360" w:lineRule="auto"/>
              <w:jc w:val="center"/>
              <w:rPr>
                <w:b/>
                <w:bCs/>
                <w:caps/>
                <w:rtl/>
              </w:rPr>
            </w:pPr>
            <w:proofErr w:type="spellStart"/>
            <w:r>
              <w:rPr>
                <w:b/>
                <w:bCs/>
                <w:caps/>
                <w:rtl/>
              </w:rPr>
              <w:t>יח</w:t>
            </w:r>
            <w:proofErr w:type="spellEnd"/>
            <w:r>
              <w:rPr>
                <w:b/>
                <w:bCs/>
                <w:caps/>
                <w:rtl/>
              </w:rPr>
              <w:t>'</w:t>
            </w:r>
          </w:p>
          <w:p w:rsidR="009A3051" w:rsidRDefault="009A3051" w:rsidP="005B4476">
            <w:pPr>
              <w:spacing w:line="360" w:lineRule="auto"/>
              <w:jc w:val="center"/>
              <w:rPr>
                <w:b/>
                <w:bCs/>
                <w:caps/>
                <w:rtl/>
              </w:rPr>
            </w:pPr>
            <w:r>
              <w:rPr>
                <w:b/>
                <w:bCs/>
                <w:caps/>
                <w:rtl/>
              </w:rPr>
              <w:t>מידה</w:t>
            </w:r>
          </w:p>
        </w:tc>
        <w:tc>
          <w:tcPr>
            <w:tcW w:w="812" w:type="dxa"/>
          </w:tcPr>
          <w:p w:rsidR="009A3051" w:rsidRDefault="009A3051" w:rsidP="00AD727E">
            <w:pPr>
              <w:spacing w:line="360" w:lineRule="auto"/>
              <w:jc w:val="center"/>
              <w:rPr>
                <w:b/>
                <w:bCs/>
                <w:caps/>
                <w:rtl/>
              </w:rPr>
            </w:pPr>
            <w:r>
              <w:rPr>
                <w:b/>
                <w:bCs/>
                <w:caps/>
                <w:rtl/>
              </w:rPr>
              <w:t>כמות</w:t>
            </w:r>
          </w:p>
        </w:tc>
        <w:tc>
          <w:tcPr>
            <w:tcW w:w="850" w:type="dxa"/>
          </w:tcPr>
          <w:p w:rsidR="009A3051" w:rsidRDefault="009A3051" w:rsidP="005B4476">
            <w:pPr>
              <w:spacing w:line="360" w:lineRule="auto"/>
              <w:jc w:val="center"/>
              <w:rPr>
                <w:b/>
                <w:bCs/>
                <w:caps/>
                <w:rtl/>
              </w:rPr>
            </w:pPr>
            <w:r>
              <w:rPr>
                <w:b/>
                <w:bCs/>
                <w:caps/>
                <w:rtl/>
              </w:rPr>
              <w:t>מטבע</w:t>
            </w:r>
          </w:p>
        </w:tc>
        <w:tc>
          <w:tcPr>
            <w:tcW w:w="945" w:type="dxa"/>
          </w:tcPr>
          <w:p w:rsidR="009A3051" w:rsidRDefault="009A3051" w:rsidP="005B4476">
            <w:pPr>
              <w:spacing w:line="360" w:lineRule="auto"/>
              <w:jc w:val="center"/>
              <w:rPr>
                <w:b/>
                <w:bCs/>
                <w:caps/>
                <w:rtl/>
              </w:rPr>
            </w:pPr>
            <w:r>
              <w:rPr>
                <w:b/>
                <w:bCs/>
                <w:caps/>
                <w:rtl/>
              </w:rPr>
              <w:t>מחיר יחידה</w:t>
            </w:r>
          </w:p>
        </w:tc>
        <w:tc>
          <w:tcPr>
            <w:tcW w:w="1182" w:type="dxa"/>
          </w:tcPr>
          <w:p w:rsidR="009A3051" w:rsidRDefault="009A3051" w:rsidP="005B4476">
            <w:pPr>
              <w:spacing w:line="360" w:lineRule="auto"/>
              <w:jc w:val="center"/>
              <w:rPr>
                <w:b/>
                <w:bCs/>
                <w:caps/>
                <w:rtl/>
              </w:rPr>
            </w:pPr>
            <w:r>
              <w:rPr>
                <w:b/>
                <w:bCs/>
                <w:caps/>
                <w:rtl/>
              </w:rPr>
              <w:t>סה"כ</w:t>
            </w:r>
          </w:p>
        </w:tc>
      </w:tr>
      <w:tr w:rsidR="009A3051" w:rsidTr="00AD727E">
        <w:trPr>
          <w:jc w:val="center"/>
        </w:trPr>
        <w:tc>
          <w:tcPr>
            <w:tcW w:w="617" w:type="dxa"/>
          </w:tcPr>
          <w:p w:rsidR="009A3051" w:rsidRDefault="009A3051" w:rsidP="005B4476">
            <w:pPr>
              <w:spacing w:line="360" w:lineRule="auto"/>
              <w:jc w:val="center"/>
              <w:rPr>
                <w:rtl/>
              </w:rPr>
            </w:pPr>
            <w:r>
              <w:rPr>
                <w:rFonts w:hint="cs"/>
                <w:rtl/>
              </w:rPr>
              <w:t>1.</w:t>
            </w:r>
          </w:p>
        </w:tc>
        <w:tc>
          <w:tcPr>
            <w:tcW w:w="3390" w:type="dxa"/>
          </w:tcPr>
          <w:p w:rsidR="009A3051" w:rsidRDefault="009A3051" w:rsidP="005B4476">
            <w:pPr>
              <w:spacing w:line="360" w:lineRule="auto"/>
              <w:rPr>
                <w:rtl/>
              </w:rPr>
            </w:pPr>
            <w:r>
              <w:rPr>
                <w:rFonts w:hint="cs"/>
                <w:rtl/>
              </w:rPr>
              <w:t>מיטות טיפול חשמליות לפיזיותרפיה 67 ס"מ</w:t>
            </w:r>
          </w:p>
        </w:tc>
        <w:tc>
          <w:tcPr>
            <w:tcW w:w="1134" w:type="dxa"/>
          </w:tcPr>
          <w:p w:rsidR="009A3051" w:rsidRPr="00AD727E" w:rsidRDefault="00AD727E" w:rsidP="005B4476">
            <w:pPr>
              <w:spacing w:line="360" w:lineRule="auto"/>
              <w:rPr>
                <w:sz w:val="16"/>
                <w:szCs w:val="16"/>
                <w:rtl/>
              </w:rPr>
            </w:pPr>
            <w:r w:rsidRPr="00AD727E">
              <w:rPr>
                <w:rFonts w:hint="cs"/>
                <w:sz w:val="16"/>
                <w:szCs w:val="16"/>
                <w:rtl/>
              </w:rPr>
              <w:t>3003101141</w:t>
            </w:r>
          </w:p>
        </w:tc>
        <w:tc>
          <w:tcPr>
            <w:tcW w:w="850" w:type="dxa"/>
          </w:tcPr>
          <w:p w:rsidR="009A3051" w:rsidRDefault="009A3051" w:rsidP="005B4476">
            <w:pPr>
              <w:spacing w:line="360" w:lineRule="auto"/>
              <w:rPr>
                <w:rtl/>
              </w:rPr>
            </w:pPr>
          </w:p>
        </w:tc>
        <w:tc>
          <w:tcPr>
            <w:tcW w:w="748" w:type="dxa"/>
          </w:tcPr>
          <w:p w:rsidR="009A3051" w:rsidRDefault="009A3051" w:rsidP="005B4476">
            <w:pPr>
              <w:spacing w:line="360" w:lineRule="auto"/>
              <w:rPr>
                <w:rtl/>
              </w:rPr>
            </w:pPr>
          </w:p>
        </w:tc>
        <w:tc>
          <w:tcPr>
            <w:tcW w:w="812" w:type="dxa"/>
          </w:tcPr>
          <w:p w:rsidR="009A3051" w:rsidRDefault="00AD727E" w:rsidP="00AD727E">
            <w:pPr>
              <w:spacing w:line="360" w:lineRule="auto"/>
              <w:jc w:val="center"/>
              <w:rPr>
                <w:rtl/>
              </w:rPr>
            </w:pPr>
            <w:r>
              <w:rPr>
                <w:rFonts w:hint="cs"/>
                <w:rtl/>
              </w:rPr>
              <w:t>12</w:t>
            </w:r>
          </w:p>
        </w:tc>
        <w:tc>
          <w:tcPr>
            <w:tcW w:w="850" w:type="dxa"/>
          </w:tcPr>
          <w:p w:rsidR="009A3051" w:rsidRDefault="009A3051" w:rsidP="005B4476">
            <w:pPr>
              <w:spacing w:line="360" w:lineRule="auto"/>
              <w:rPr>
                <w:rtl/>
              </w:rPr>
            </w:pPr>
          </w:p>
        </w:tc>
        <w:tc>
          <w:tcPr>
            <w:tcW w:w="945" w:type="dxa"/>
          </w:tcPr>
          <w:p w:rsidR="009A3051" w:rsidRDefault="009A3051" w:rsidP="005B4476">
            <w:pPr>
              <w:spacing w:line="360" w:lineRule="auto"/>
              <w:rPr>
                <w:rtl/>
              </w:rPr>
            </w:pPr>
          </w:p>
        </w:tc>
        <w:tc>
          <w:tcPr>
            <w:tcW w:w="1182" w:type="dxa"/>
          </w:tcPr>
          <w:p w:rsidR="009A3051" w:rsidRDefault="009A3051" w:rsidP="005B4476">
            <w:pPr>
              <w:spacing w:line="360" w:lineRule="auto"/>
              <w:rPr>
                <w:rtl/>
              </w:rPr>
            </w:pPr>
          </w:p>
        </w:tc>
      </w:tr>
      <w:tr w:rsidR="009A3051" w:rsidTr="00AD727E">
        <w:trPr>
          <w:jc w:val="center"/>
        </w:trPr>
        <w:tc>
          <w:tcPr>
            <w:tcW w:w="617" w:type="dxa"/>
          </w:tcPr>
          <w:p w:rsidR="009A3051" w:rsidRDefault="009A3051" w:rsidP="005B4476">
            <w:pPr>
              <w:spacing w:line="360" w:lineRule="auto"/>
              <w:jc w:val="center"/>
              <w:rPr>
                <w:rtl/>
              </w:rPr>
            </w:pPr>
            <w:r>
              <w:rPr>
                <w:rFonts w:hint="cs"/>
                <w:rtl/>
              </w:rPr>
              <w:t>2.</w:t>
            </w:r>
          </w:p>
        </w:tc>
        <w:tc>
          <w:tcPr>
            <w:tcW w:w="3390" w:type="dxa"/>
          </w:tcPr>
          <w:p w:rsidR="009A3051" w:rsidRDefault="009A3051" w:rsidP="005B4476">
            <w:r w:rsidRPr="00BA6653">
              <w:rPr>
                <w:rFonts w:hint="cs"/>
                <w:rtl/>
              </w:rPr>
              <w:t>מיטות טיפול חשמליות לפיזיותרפיה 80 ס"מ</w:t>
            </w:r>
          </w:p>
        </w:tc>
        <w:tc>
          <w:tcPr>
            <w:tcW w:w="1134" w:type="dxa"/>
          </w:tcPr>
          <w:p w:rsidR="009A3051" w:rsidRPr="00AD727E" w:rsidRDefault="00AD727E" w:rsidP="005B4476">
            <w:pPr>
              <w:spacing w:line="360" w:lineRule="auto"/>
              <w:rPr>
                <w:sz w:val="16"/>
                <w:szCs w:val="16"/>
                <w:rtl/>
              </w:rPr>
            </w:pPr>
            <w:r>
              <w:rPr>
                <w:rFonts w:hint="cs"/>
                <w:sz w:val="16"/>
                <w:szCs w:val="16"/>
                <w:rtl/>
              </w:rPr>
              <w:t>3003101140</w:t>
            </w:r>
          </w:p>
        </w:tc>
        <w:tc>
          <w:tcPr>
            <w:tcW w:w="850" w:type="dxa"/>
          </w:tcPr>
          <w:p w:rsidR="009A3051" w:rsidRDefault="009A3051" w:rsidP="005B4476">
            <w:pPr>
              <w:spacing w:line="360" w:lineRule="auto"/>
              <w:rPr>
                <w:rtl/>
              </w:rPr>
            </w:pPr>
          </w:p>
        </w:tc>
        <w:tc>
          <w:tcPr>
            <w:tcW w:w="748" w:type="dxa"/>
          </w:tcPr>
          <w:p w:rsidR="009A3051" w:rsidRDefault="009A3051" w:rsidP="005B4476">
            <w:pPr>
              <w:spacing w:line="360" w:lineRule="auto"/>
              <w:rPr>
                <w:rtl/>
              </w:rPr>
            </w:pPr>
          </w:p>
        </w:tc>
        <w:tc>
          <w:tcPr>
            <w:tcW w:w="812" w:type="dxa"/>
          </w:tcPr>
          <w:p w:rsidR="009A3051" w:rsidRDefault="00AD727E" w:rsidP="00AD727E">
            <w:pPr>
              <w:spacing w:line="360" w:lineRule="auto"/>
              <w:jc w:val="center"/>
              <w:rPr>
                <w:rtl/>
              </w:rPr>
            </w:pPr>
            <w:r>
              <w:rPr>
                <w:rFonts w:hint="cs"/>
                <w:rtl/>
              </w:rPr>
              <w:t>7</w:t>
            </w:r>
          </w:p>
        </w:tc>
        <w:tc>
          <w:tcPr>
            <w:tcW w:w="850" w:type="dxa"/>
          </w:tcPr>
          <w:p w:rsidR="009A3051" w:rsidRDefault="009A3051" w:rsidP="005B4476">
            <w:pPr>
              <w:spacing w:line="360" w:lineRule="auto"/>
              <w:rPr>
                <w:rtl/>
              </w:rPr>
            </w:pPr>
          </w:p>
        </w:tc>
        <w:tc>
          <w:tcPr>
            <w:tcW w:w="945" w:type="dxa"/>
          </w:tcPr>
          <w:p w:rsidR="009A3051" w:rsidRDefault="009A3051" w:rsidP="005B4476">
            <w:pPr>
              <w:spacing w:line="360" w:lineRule="auto"/>
              <w:rPr>
                <w:rtl/>
              </w:rPr>
            </w:pPr>
          </w:p>
        </w:tc>
        <w:tc>
          <w:tcPr>
            <w:tcW w:w="1182" w:type="dxa"/>
          </w:tcPr>
          <w:p w:rsidR="009A3051" w:rsidRDefault="009A3051" w:rsidP="005B4476">
            <w:pPr>
              <w:spacing w:line="360" w:lineRule="auto"/>
              <w:rPr>
                <w:rtl/>
              </w:rPr>
            </w:pPr>
          </w:p>
        </w:tc>
      </w:tr>
      <w:tr w:rsidR="009A3051" w:rsidTr="00AD727E">
        <w:trPr>
          <w:jc w:val="center"/>
        </w:trPr>
        <w:tc>
          <w:tcPr>
            <w:tcW w:w="617" w:type="dxa"/>
          </w:tcPr>
          <w:p w:rsidR="009A3051" w:rsidRDefault="009A3051" w:rsidP="005B4476">
            <w:pPr>
              <w:spacing w:line="360" w:lineRule="auto"/>
              <w:jc w:val="center"/>
              <w:rPr>
                <w:rtl/>
              </w:rPr>
            </w:pPr>
            <w:r>
              <w:rPr>
                <w:rFonts w:hint="cs"/>
                <w:rtl/>
              </w:rPr>
              <w:t>3.</w:t>
            </w:r>
          </w:p>
        </w:tc>
        <w:tc>
          <w:tcPr>
            <w:tcW w:w="3390" w:type="dxa"/>
          </w:tcPr>
          <w:p w:rsidR="009A3051" w:rsidRDefault="009A3051" w:rsidP="005B4476">
            <w:r w:rsidRPr="00BA6653">
              <w:rPr>
                <w:rFonts w:hint="cs"/>
                <w:rtl/>
              </w:rPr>
              <w:t xml:space="preserve">מיטות טיפול חשמליות לפיזיותרפיה </w:t>
            </w:r>
            <w:r>
              <w:rPr>
                <w:rFonts w:hint="cs"/>
                <w:rtl/>
              </w:rPr>
              <w:t>120</w:t>
            </w:r>
            <w:r w:rsidRPr="00BA6653">
              <w:rPr>
                <w:rFonts w:hint="cs"/>
                <w:rtl/>
              </w:rPr>
              <w:t xml:space="preserve"> ס"מ</w:t>
            </w:r>
          </w:p>
        </w:tc>
        <w:tc>
          <w:tcPr>
            <w:tcW w:w="1134" w:type="dxa"/>
          </w:tcPr>
          <w:p w:rsidR="009A3051" w:rsidRPr="00AD727E" w:rsidRDefault="00AD727E" w:rsidP="005B4476">
            <w:pPr>
              <w:spacing w:line="360" w:lineRule="auto"/>
              <w:rPr>
                <w:sz w:val="16"/>
                <w:szCs w:val="16"/>
                <w:rtl/>
              </w:rPr>
            </w:pPr>
            <w:r>
              <w:rPr>
                <w:rFonts w:hint="cs"/>
                <w:sz w:val="16"/>
                <w:szCs w:val="16"/>
                <w:rtl/>
              </w:rPr>
              <w:t>3003101139</w:t>
            </w:r>
          </w:p>
        </w:tc>
        <w:tc>
          <w:tcPr>
            <w:tcW w:w="850" w:type="dxa"/>
          </w:tcPr>
          <w:p w:rsidR="009A3051" w:rsidRDefault="009A3051" w:rsidP="005B4476">
            <w:pPr>
              <w:spacing w:line="360" w:lineRule="auto"/>
              <w:rPr>
                <w:rtl/>
              </w:rPr>
            </w:pPr>
          </w:p>
        </w:tc>
        <w:tc>
          <w:tcPr>
            <w:tcW w:w="748" w:type="dxa"/>
          </w:tcPr>
          <w:p w:rsidR="009A3051" w:rsidRDefault="009A3051" w:rsidP="005B4476">
            <w:pPr>
              <w:spacing w:line="360" w:lineRule="auto"/>
              <w:rPr>
                <w:rtl/>
              </w:rPr>
            </w:pPr>
          </w:p>
        </w:tc>
        <w:tc>
          <w:tcPr>
            <w:tcW w:w="812" w:type="dxa"/>
          </w:tcPr>
          <w:p w:rsidR="009A3051" w:rsidRDefault="00AD727E" w:rsidP="00AD727E">
            <w:pPr>
              <w:spacing w:line="360" w:lineRule="auto"/>
              <w:jc w:val="center"/>
              <w:rPr>
                <w:rtl/>
              </w:rPr>
            </w:pPr>
            <w:r>
              <w:rPr>
                <w:rFonts w:hint="cs"/>
                <w:rtl/>
              </w:rPr>
              <w:t>9</w:t>
            </w:r>
          </w:p>
        </w:tc>
        <w:tc>
          <w:tcPr>
            <w:tcW w:w="850" w:type="dxa"/>
          </w:tcPr>
          <w:p w:rsidR="009A3051" w:rsidRDefault="009A3051" w:rsidP="005B4476">
            <w:pPr>
              <w:spacing w:line="360" w:lineRule="auto"/>
              <w:rPr>
                <w:rtl/>
              </w:rPr>
            </w:pPr>
          </w:p>
        </w:tc>
        <w:tc>
          <w:tcPr>
            <w:tcW w:w="945" w:type="dxa"/>
          </w:tcPr>
          <w:p w:rsidR="009A3051" w:rsidRDefault="009A3051" w:rsidP="005B4476">
            <w:pPr>
              <w:spacing w:line="360" w:lineRule="auto"/>
              <w:rPr>
                <w:rtl/>
              </w:rPr>
            </w:pPr>
          </w:p>
        </w:tc>
        <w:tc>
          <w:tcPr>
            <w:tcW w:w="1182" w:type="dxa"/>
          </w:tcPr>
          <w:p w:rsidR="009A3051" w:rsidRDefault="009A3051" w:rsidP="005B4476">
            <w:pPr>
              <w:spacing w:line="360" w:lineRule="auto"/>
              <w:rPr>
                <w:rtl/>
              </w:rPr>
            </w:pPr>
          </w:p>
        </w:tc>
      </w:tr>
    </w:tbl>
    <w:p w:rsidR="00EC2B44" w:rsidRDefault="00EC2B44" w:rsidP="00425F80">
      <w:pPr>
        <w:rPr>
          <w:rtl/>
        </w:rPr>
      </w:pPr>
    </w:p>
    <w:p w:rsidR="00C03497" w:rsidRDefault="00C03497" w:rsidP="00C03497">
      <w:pPr>
        <w:rPr>
          <w:b/>
          <w:bCs/>
          <w:rtl/>
        </w:rPr>
      </w:pPr>
      <w:r w:rsidRPr="005A30B1">
        <w:rPr>
          <w:rFonts w:hint="cs"/>
          <w:b/>
          <w:bCs/>
          <w:rtl/>
        </w:rPr>
        <w:t xml:space="preserve">הערה: </w:t>
      </w:r>
    </w:p>
    <w:p w:rsidR="00C03497" w:rsidRPr="00017208" w:rsidRDefault="00C03497" w:rsidP="00C03497">
      <w:pPr>
        <w:numPr>
          <w:ilvl w:val="0"/>
          <w:numId w:val="35"/>
        </w:numPr>
        <w:rPr>
          <w:b/>
          <w:bCs/>
          <w:rtl/>
        </w:rPr>
      </w:pPr>
      <w:r w:rsidRPr="00017208">
        <w:rPr>
          <w:rFonts w:hint="cs"/>
          <w:b/>
          <w:bCs/>
          <w:rtl/>
        </w:rPr>
        <w:t>יש להגיש הצעת מחיר מיצרן</w:t>
      </w:r>
      <w:r w:rsidRPr="00017208">
        <w:rPr>
          <w:rFonts w:hint="cs"/>
          <w:b/>
          <w:bCs/>
          <w:u w:val="single"/>
          <w:rtl/>
        </w:rPr>
        <w:t xml:space="preserve"> </w:t>
      </w:r>
      <w:r w:rsidRPr="00017208">
        <w:rPr>
          <w:rFonts w:hint="cs"/>
          <w:b/>
          <w:bCs/>
          <w:rtl/>
        </w:rPr>
        <w:t xml:space="preserve">אשר אושר ע"י הגורמים המקצועיים </w:t>
      </w:r>
      <w:proofErr w:type="spellStart"/>
      <w:r w:rsidRPr="00017208">
        <w:rPr>
          <w:rFonts w:hint="cs"/>
          <w:b/>
          <w:bCs/>
          <w:rtl/>
        </w:rPr>
        <w:t>במרת"א</w:t>
      </w:r>
      <w:proofErr w:type="spellEnd"/>
      <w:r w:rsidRPr="00017208">
        <w:rPr>
          <w:rFonts w:hint="cs"/>
          <w:b/>
          <w:bCs/>
          <w:rtl/>
        </w:rPr>
        <w:t>.</w:t>
      </w:r>
    </w:p>
    <w:p w:rsidR="00C03497" w:rsidRPr="00017208" w:rsidRDefault="00C03497" w:rsidP="008A2F58">
      <w:pPr>
        <w:numPr>
          <w:ilvl w:val="0"/>
          <w:numId w:val="35"/>
        </w:numPr>
        <w:rPr>
          <w:b/>
          <w:bCs/>
        </w:rPr>
      </w:pPr>
      <w:r w:rsidRPr="00017208">
        <w:rPr>
          <w:rFonts w:hint="cs"/>
          <w:b/>
          <w:bCs/>
          <w:rtl/>
        </w:rPr>
        <w:t>ש.ר.א.ל תהיה רשאית להגיש הצעה אחת בלבד.</w:t>
      </w:r>
    </w:p>
    <w:p w:rsidR="00017208" w:rsidRPr="00E6472F" w:rsidRDefault="00017208" w:rsidP="00C03497">
      <w:pPr>
        <w:numPr>
          <w:ilvl w:val="0"/>
          <w:numId w:val="35"/>
        </w:numPr>
      </w:pPr>
      <w:r w:rsidRPr="00017208">
        <w:rPr>
          <w:rFonts w:hint="cs"/>
          <w:b/>
          <w:bCs/>
          <w:u w:val="single"/>
          <w:rtl/>
        </w:rPr>
        <w:t>יש לצרף פרוספקטים/ חומר נוסף המאשר את עמידת המיטה למפרט.</w:t>
      </w:r>
    </w:p>
    <w:p w:rsidR="005B4476" w:rsidRPr="00C03497" w:rsidRDefault="005B4476" w:rsidP="00425F80">
      <w:pPr>
        <w:rPr>
          <w:rtl/>
        </w:rPr>
      </w:pPr>
    </w:p>
    <w:p w:rsidR="00425F80" w:rsidRDefault="00425F80" w:rsidP="00425F80">
      <w:pPr>
        <w:rPr>
          <w:rtl/>
        </w:rPr>
      </w:pPr>
    </w:p>
    <w:p w:rsidR="00425F80" w:rsidRDefault="00425F80"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EB1999" w:rsidRDefault="00EB1999" w:rsidP="00425F80">
      <w:pPr>
        <w:rPr>
          <w:rtl/>
        </w:rPr>
      </w:pPr>
    </w:p>
    <w:p w:rsidR="00EB1999" w:rsidRDefault="00EB1999" w:rsidP="00425F80">
      <w:pPr>
        <w:rPr>
          <w:rtl/>
        </w:rPr>
      </w:pPr>
    </w:p>
    <w:p w:rsidR="00425F80" w:rsidRDefault="00425F80" w:rsidP="002E7622">
      <w:pPr>
        <w:rPr>
          <w:rtl/>
        </w:rPr>
      </w:pPr>
      <w:r>
        <w:rPr>
          <w:b/>
          <w:bCs/>
          <w:szCs w:val="28"/>
          <w:u w:val="single"/>
          <w:rtl/>
        </w:rPr>
        <w:lastRenderedPageBreak/>
        <w:t xml:space="preserve">תנאים מיוחדים: </w:t>
      </w: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3C4685">
      <w:pPr>
        <w:numPr>
          <w:ilvl w:val="0"/>
          <w:numId w:val="17"/>
        </w:numPr>
        <w:spacing w:after="100" w:afterAutospacing="1"/>
        <w:rPr>
          <w:b/>
          <w:bCs/>
        </w:rPr>
      </w:pPr>
      <w:r>
        <w:rPr>
          <w:rFonts w:hint="cs"/>
          <w:sz w:val="19"/>
          <w:rtl/>
        </w:rPr>
        <w:t xml:space="preserve">  </w:t>
      </w:r>
      <w:r w:rsidRPr="00163AE3">
        <w:rPr>
          <w:rFonts w:hint="cs"/>
          <w:b/>
          <w:bCs/>
          <w:rtl/>
        </w:rPr>
        <w:t xml:space="preserve">לידיעת המשתתפים במכרז: </w:t>
      </w:r>
    </w:p>
    <w:p w:rsidR="00425F80" w:rsidRPr="00163AE3" w:rsidRDefault="00425F80" w:rsidP="003C4685">
      <w:pPr>
        <w:spacing w:after="100" w:afterAutospacing="1"/>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FB00E9">
      <w:pPr>
        <w:spacing w:after="100" w:afterAutospacing="1"/>
        <w:ind w:left="454" w:right="567"/>
        <w:rPr>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425F80">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425F80">
      <w:pPr>
        <w:numPr>
          <w:ilvl w:val="1"/>
          <w:numId w:val="20"/>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284"/>
      </w:pPr>
      <w:r>
        <w:rPr>
          <w:rFonts w:hint="cs"/>
          <w:rtl/>
        </w:rPr>
        <w:t xml:space="preserve">הספק מתחייב לספק את השרות/הטובין בכל עת, </w:t>
      </w:r>
      <w:r w:rsidRPr="003C4685">
        <w:rPr>
          <w:rFonts w:hint="cs"/>
          <w:b/>
          <w:bCs/>
          <w:rtl/>
        </w:rPr>
        <w:t>לרבות בשעת חרום</w:t>
      </w:r>
      <w:r>
        <w:rPr>
          <w:rFonts w:hint="cs"/>
          <w:rtl/>
        </w:rPr>
        <w:t>.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2E7622">
      <w:pPr>
        <w:numPr>
          <w:ilvl w:val="0"/>
          <w:numId w:val="17"/>
        </w:numPr>
        <w:spacing w:after="100" w:afterAutospacing="1"/>
        <w:ind w:right="814"/>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2E7622">
      <w:pPr>
        <w:numPr>
          <w:ilvl w:val="0"/>
          <w:numId w:val="17"/>
        </w:numPr>
        <w:spacing w:after="100" w:afterAutospacing="1"/>
        <w:ind w:right="814"/>
        <w:rPr>
          <w:rtl/>
        </w:rPr>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tl/>
        </w:rPr>
      </w:pPr>
      <w:r>
        <w:rPr>
          <w:rFonts w:hint="cs"/>
          <w:rtl/>
        </w:rPr>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425F80" w:rsidRDefault="00425F80" w:rsidP="002E7622">
      <w:pPr>
        <w:numPr>
          <w:ilvl w:val="0"/>
          <w:numId w:val="17"/>
        </w:numPr>
        <w:spacing w:after="100" w:afterAutospacing="1" w:line="360" w:lineRule="auto"/>
        <w:ind w:right="814"/>
      </w:pPr>
      <w:r>
        <w:rPr>
          <w:rFonts w:hint="cs"/>
          <w:rtl/>
        </w:rPr>
        <w:t>למזמין זכות קיזוז דמי הפיגורים מהתשלומים המגיעים למציע.</w:t>
      </w:r>
      <w:r>
        <w:rPr>
          <w:rtl/>
        </w:rPr>
        <w:t>שם הספק ותפקידו:___________            חתימה:__________        תאריך:________</w:t>
      </w:r>
    </w:p>
    <w:p w:rsidR="00017208" w:rsidRDefault="00017208" w:rsidP="00017208">
      <w:pPr>
        <w:spacing w:line="360" w:lineRule="auto"/>
        <w:jc w:val="right"/>
        <w:rPr>
          <w:rtl/>
        </w:rPr>
      </w:pPr>
    </w:p>
    <w:p w:rsidR="00017208" w:rsidRDefault="00017208" w:rsidP="00017208">
      <w:pPr>
        <w:spacing w:line="360" w:lineRule="auto"/>
        <w:jc w:val="right"/>
        <w:rPr>
          <w:rtl/>
        </w:rPr>
      </w:pPr>
    </w:p>
    <w:p w:rsidR="00017208" w:rsidRDefault="00017208" w:rsidP="00017208">
      <w:pPr>
        <w:spacing w:line="360" w:lineRule="auto"/>
        <w:jc w:val="right"/>
        <w:rPr>
          <w:rtl/>
        </w:rPr>
      </w:pPr>
      <w:r>
        <w:rPr>
          <w:rtl/>
        </w:rPr>
        <w:t>תאריך:______</w:t>
      </w:r>
    </w:p>
    <w:p w:rsidR="00017208" w:rsidRDefault="00017208" w:rsidP="00017208">
      <w:pPr>
        <w:pStyle w:val="1"/>
        <w:rPr>
          <w:rtl/>
        </w:rPr>
      </w:pPr>
    </w:p>
    <w:p w:rsidR="00017208" w:rsidRDefault="00017208" w:rsidP="00017208">
      <w:pPr>
        <w:pStyle w:val="1"/>
        <w:jc w:val="left"/>
        <w:rPr>
          <w:rtl/>
        </w:rPr>
      </w:pPr>
      <w:r>
        <w:rPr>
          <w:rtl/>
        </w:rPr>
        <w:t>חלק ב'</w:t>
      </w:r>
      <w:r>
        <w:rPr>
          <w:rFonts w:hint="cs"/>
          <w:rtl/>
        </w:rPr>
        <w:t xml:space="preserve"> (2)</w:t>
      </w:r>
    </w:p>
    <w:p w:rsidR="00017208" w:rsidRDefault="00017208" w:rsidP="00017208">
      <w:pPr>
        <w:rPr>
          <w:rtl/>
        </w:rPr>
      </w:pPr>
    </w:p>
    <w:p w:rsidR="00017208" w:rsidRPr="0091120B" w:rsidRDefault="00017208" w:rsidP="00017208">
      <w:pPr>
        <w:rPr>
          <w:rtl/>
        </w:rPr>
      </w:pPr>
    </w:p>
    <w:p w:rsidR="00017208" w:rsidRDefault="00017208" w:rsidP="00017208">
      <w:pPr>
        <w:spacing w:line="360" w:lineRule="auto"/>
        <w:jc w:val="center"/>
        <w:rPr>
          <w:b/>
          <w:bCs/>
          <w:szCs w:val="28"/>
          <w:u w:val="single"/>
          <w:rtl/>
        </w:rPr>
      </w:pPr>
      <w:r>
        <w:rPr>
          <w:b/>
          <w:bCs/>
          <w:szCs w:val="28"/>
          <w:u w:val="single"/>
          <w:rtl/>
        </w:rPr>
        <w:t xml:space="preserve">הצעת מחיר ביבוא ישיר </w:t>
      </w:r>
      <w:r w:rsidRPr="005B4476">
        <w:rPr>
          <w:rFonts w:hint="cs"/>
          <w:b/>
          <w:bCs/>
          <w:szCs w:val="28"/>
          <w:u w:val="single"/>
          <w:rtl/>
        </w:rPr>
        <w:t xml:space="preserve">לאספקת מיטות טיפול </w:t>
      </w:r>
      <w:r>
        <w:rPr>
          <w:rFonts w:hint="cs"/>
          <w:b/>
          <w:bCs/>
          <w:szCs w:val="28"/>
          <w:u w:val="single"/>
          <w:rtl/>
        </w:rPr>
        <w:t xml:space="preserve">חשמליות </w:t>
      </w:r>
      <w:r w:rsidRPr="005B4476">
        <w:rPr>
          <w:rFonts w:hint="cs"/>
          <w:b/>
          <w:bCs/>
          <w:szCs w:val="28"/>
          <w:u w:val="single"/>
          <w:rtl/>
        </w:rPr>
        <w:t>לפיזיותרפיה במחלקת שיקום</w:t>
      </w:r>
    </w:p>
    <w:p w:rsidR="00017208" w:rsidRDefault="00017208" w:rsidP="00017208">
      <w:pPr>
        <w:spacing w:line="360" w:lineRule="auto"/>
        <w:jc w:val="center"/>
        <w:rPr>
          <w:b/>
          <w:bCs/>
          <w:szCs w:val="28"/>
          <w:u w:val="single"/>
          <w:rtl/>
        </w:rPr>
      </w:pPr>
      <w:r>
        <w:rPr>
          <w:rFonts w:hint="cs"/>
          <w:b/>
          <w:bCs/>
          <w:szCs w:val="28"/>
          <w:u w:val="single"/>
          <w:rtl/>
        </w:rPr>
        <w:t>מכרז מס' 141245</w:t>
      </w:r>
    </w:p>
    <w:p w:rsidR="00017208" w:rsidRDefault="00017208" w:rsidP="00017208">
      <w:pPr>
        <w:spacing w:line="360" w:lineRule="auto"/>
        <w:jc w:val="center"/>
        <w:rPr>
          <w:b/>
          <w:bCs/>
          <w:szCs w:val="28"/>
          <w:u w:val="single"/>
          <w:rtl/>
        </w:rPr>
      </w:pPr>
    </w:p>
    <w:p w:rsidR="00017208" w:rsidRDefault="00017208" w:rsidP="00743B8F">
      <w:pPr>
        <w:rPr>
          <w:rtl/>
        </w:rPr>
      </w:pPr>
      <w:r>
        <w:rPr>
          <w:rtl/>
        </w:rPr>
        <w:t xml:space="preserve">מצ"ב נספח </w:t>
      </w:r>
      <w:r w:rsidR="00743B8F">
        <w:rPr>
          <w:rFonts w:hint="cs"/>
          <w:rtl/>
        </w:rPr>
        <w:t>ד</w:t>
      </w:r>
      <w:r>
        <w:rPr>
          <w:rtl/>
        </w:rPr>
        <w:t>' המפרט את הדרישות והמפרט הטכני הנדרשים.</w:t>
      </w:r>
    </w:p>
    <w:p w:rsidR="00017208" w:rsidRDefault="00017208" w:rsidP="00017208">
      <w:pPr>
        <w:spacing w:line="360" w:lineRule="auto"/>
        <w:rPr>
          <w:rtl/>
        </w:rPr>
      </w:pPr>
    </w:p>
    <w:p w:rsidR="00017208" w:rsidRDefault="00017208" w:rsidP="00017208">
      <w:pPr>
        <w:spacing w:line="360" w:lineRule="auto"/>
        <w:rPr>
          <w:rtl/>
        </w:rPr>
      </w:pPr>
      <w:r>
        <w:rPr>
          <w:rtl/>
        </w:rPr>
        <w:t>המציע חייב למלא ע"ג חלק ב' מחיר יחידה לגבי הפריטים המוצעים על ידו.</w:t>
      </w:r>
    </w:p>
    <w:p w:rsidR="00017208" w:rsidRDefault="00017208" w:rsidP="00017208">
      <w:pPr>
        <w:spacing w:line="360" w:lineRule="auto"/>
        <w:rPr>
          <w:rtl/>
        </w:rPr>
      </w:pPr>
    </w:p>
    <w:p w:rsidR="00017208" w:rsidRPr="0091289B" w:rsidRDefault="00017208" w:rsidP="00017208">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017208" w:rsidRPr="0091289B" w:rsidRDefault="00017208" w:rsidP="00017208">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tbl>
      <w:tblPr>
        <w:bidiVisual/>
        <w:tblW w:w="1052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390"/>
        <w:gridCol w:w="1134"/>
        <w:gridCol w:w="850"/>
        <w:gridCol w:w="748"/>
        <w:gridCol w:w="812"/>
        <w:gridCol w:w="850"/>
        <w:gridCol w:w="945"/>
        <w:gridCol w:w="1182"/>
      </w:tblGrid>
      <w:tr w:rsidR="00017208" w:rsidTr="00F44D3B">
        <w:trPr>
          <w:jc w:val="center"/>
        </w:trPr>
        <w:tc>
          <w:tcPr>
            <w:tcW w:w="617" w:type="dxa"/>
          </w:tcPr>
          <w:p w:rsidR="00017208" w:rsidRDefault="00017208" w:rsidP="00F44D3B">
            <w:pPr>
              <w:spacing w:line="360" w:lineRule="auto"/>
              <w:jc w:val="center"/>
              <w:rPr>
                <w:b/>
                <w:bCs/>
                <w:caps/>
                <w:rtl/>
              </w:rPr>
            </w:pPr>
            <w:r>
              <w:rPr>
                <w:b/>
                <w:bCs/>
                <w:caps/>
                <w:rtl/>
              </w:rPr>
              <w:t>מס'</w:t>
            </w:r>
          </w:p>
        </w:tc>
        <w:tc>
          <w:tcPr>
            <w:tcW w:w="3390" w:type="dxa"/>
          </w:tcPr>
          <w:p w:rsidR="00017208" w:rsidRDefault="00017208" w:rsidP="00F44D3B">
            <w:pPr>
              <w:spacing w:line="360" w:lineRule="auto"/>
              <w:jc w:val="center"/>
              <w:rPr>
                <w:b/>
                <w:bCs/>
                <w:caps/>
                <w:rtl/>
              </w:rPr>
            </w:pPr>
            <w:r>
              <w:rPr>
                <w:b/>
                <w:bCs/>
                <w:caps/>
                <w:rtl/>
              </w:rPr>
              <w:t>שם הפריט</w:t>
            </w:r>
          </w:p>
        </w:tc>
        <w:tc>
          <w:tcPr>
            <w:tcW w:w="1134" w:type="dxa"/>
          </w:tcPr>
          <w:p w:rsidR="00017208" w:rsidRDefault="00017208" w:rsidP="00F44D3B">
            <w:pPr>
              <w:spacing w:line="360" w:lineRule="auto"/>
              <w:jc w:val="center"/>
              <w:rPr>
                <w:b/>
                <w:bCs/>
                <w:caps/>
                <w:rtl/>
              </w:rPr>
            </w:pPr>
            <w:r>
              <w:rPr>
                <w:rFonts w:hint="cs"/>
                <w:b/>
                <w:bCs/>
                <w:caps/>
                <w:rtl/>
              </w:rPr>
              <w:t>מק"ט ביה"ח</w:t>
            </w:r>
          </w:p>
        </w:tc>
        <w:tc>
          <w:tcPr>
            <w:tcW w:w="850" w:type="dxa"/>
          </w:tcPr>
          <w:p w:rsidR="00017208" w:rsidRDefault="00017208" w:rsidP="00F44D3B">
            <w:pPr>
              <w:spacing w:line="360" w:lineRule="auto"/>
              <w:jc w:val="center"/>
              <w:rPr>
                <w:b/>
                <w:bCs/>
                <w:caps/>
                <w:rtl/>
              </w:rPr>
            </w:pPr>
            <w:r>
              <w:rPr>
                <w:b/>
                <w:bCs/>
                <w:caps/>
                <w:rtl/>
              </w:rPr>
              <w:t>מק"ט</w:t>
            </w:r>
          </w:p>
          <w:p w:rsidR="00017208" w:rsidRDefault="00017208" w:rsidP="00F44D3B">
            <w:pPr>
              <w:spacing w:line="360" w:lineRule="auto"/>
              <w:jc w:val="center"/>
              <w:rPr>
                <w:b/>
                <w:bCs/>
                <w:caps/>
                <w:rtl/>
              </w:rPr>
            </w:pPr>
            <w:r>
              <w:rPr>
                <w:b/>
                <w:bCs/>
                <w:caps/>
                <w:rtl/>
              </w:rPr>
              <w:t>יצרן</w:t>
            </w:r>
          </w:p>
        </w:tc>
        <w:tc>
          <w:tcPr>
            <w:tcW w:w="748" w:type="dxa"/>
          </w:tcPr>
          <w:p w:rsidR="00017208" w:rsidRDefault="00017208" w:rsidP="00F44D3B">
            <w:pPr>
              <w:spacing w:line="360" w:lineRule="auto"/>
              <w:jc w:val="center"/>
              <w:rPr>
                <w:b/>
                <w:bCs/>
                <w:caps/>
                <w:rtl/>
              </w:rPr>
            </w:pPr>
            <w:proofErr w:type="spellStart"/>
            <w:r>
              <w:rPr>
                <w:b/>
                <w:bCs/>
                <w:caps/>
                <w:rtl/>
              </w:rPr>
              <w:t>יח</w:t>
            </w:r>
            <w:proofErr w:type="spellEnd"/>
            <w:r>
              <w:rPr>
                <w:b/>
                <w:bCs/>
                <w:caps/>
                <w:rtl/>
              </w:rPr>
              <w:t>'</w:t>
            </w:r>
          </w:p>
          <w:p w:rsidR="00017208" w:rsidRDefault="00017208" w:rsidP="00F44D3B">
            <w:pPr>
              <w:spacing w:line="360" w:lineRule="auto"/>
              <w:jc w:val="center"/>
              <w:rPr>
                <w:b/>
                <w:bCs/>
                <w:caps/>
                <w:rtl/>
              </w:rPr>
            </w:pPr>
            <w:r>
              <w:rPr>
                <w:b/>
                <w:bCs/>
                <w:caps/>
                <w:rtl/>
              </w:rPr>
              <w:t>מידה</w:t>
            </w:r>
          </w:p>
        </w:tc>
        <w:tc>
          <w:tcPr>
            <w:tcW w:w="812" w:type="dxa"/>
          </w:tcPr>
          <w:p w:rsidR="00017208" w:rsidRDefault="00017208" w:rsidP="00F44D3B">
            <w:pPr>
              <w:spacing w:line="360" w:lineRule="auto"/>
              <w:jc w:val="center"/>
              <w:rPr>
                <w:b/>
                <w:bCs/>
                <w:caps/>
                <w:rtl/>
              </w:rPr>
            </w:pPr>
            <w:r>
              <w:rPr>
                <w:b/>
                <w:bCs/>
                <w:caps/>
                <w:rtl/>
              </w:rPr>
              <w:t>כמות</w:t>
            </w:r>
          </w:p>
        </w:tc>
        <w:tc>
          <w:tcPr>
            <w:tcW w:w="850" w:type="dxa"/>
          </w:tcPr>
          <w:p w:rsidR="00017208" w:rsidRDefault="00017208" w:rsidP="00F44D3B">
            <w:pPr>
              <w:spacing w:line="360" w:lineRule="auto"/>
              <w:jc w:val="center"/>
              <w:rPr>
                <w:b/>
                <w:bCs/>
                <w:caps/>
                <w:rtl/>
              </w:rPr>
            </w:pPr>
            <w:r>
              <w:rPr>
                <w:b/>
                <w:bCs/>
                <w:caps/>
                <w:rtl/>
              </w:rPr>
              <w:t>מטבע</w:t>
            </w:r>
          </w:p>
        </w:tc>
        <w:tc>
          <w:tcPr>
            <w:tcW w:w="945" w:type="dxa"/>
          </w:tcPr>
          <w:p w:rsidR="00017208" w:rsidRDefault="00017208" w:rsidP="00F44D3B">
            <w:pPr>
              <w:spacing w:line="360" w:lineRule="auto"/>
              <w:jc w:val="center"/>
              <w:rPr>
                <w:b/>
                <w:bCs/>
                <w:caps/>
                <w:rtl/>
              </w:rPr>
            </w:pPr>
            <w:r>
              <w:rPr>
                <w:b/>
                <w:bCs/>
                <w:caps/>
                <w:rtl/>
              </w:rPr>
              <w:t>מחיר יחידה</w:t>
            </w:r>
          </w:p>
        </w:tc>
        <w:tc>
          <w:tcPr>
            <w:tcW w:w="1182" w:type="dxa"/>
          </w:tcPr>
          <w:p w:rsidR="00017208" w:rsidRDefault="00017208" w:rsidP="00F44D3B">
            <w:pPr>
              <w:spacing w:line="360" w:lineRule="auto"/>
              <w:jc w:val="center"/>
              <w:rPr>
                <w:b/>
                <w:bCs/>
                <w:caps/>
                <w:rtl/>
              </w:rPr>
            </w:pPr>
            <w:r>
              <w:rPr>
                <w:b/>
                <w:bCs/>
                <w:caps/>
                <w:rtl/>
              </w:rPr>
              <w:t>סה"כ</w:t>
            </w:r>
          </w:p>
        </w:tc>
      </w:tr>
      <w:tr w:rsidR="00017208" w:rsidTr="00F44D3B">
        <w:trPr>
          <w:jc w:val="center"/>
        </w:trPr>
        <w:tc>
          <w:tcPr>
            <w:tcW w:w="617" w:type="dxa"/>
          </w:tcPr>
          <w:p w:rsidR="00017208" w:rsidRDefault="00017208" w:rsidP="00F44D3B">
            <w:pPr>
              <w:spacing w:line="360" w:lineRule="auto"/>
              <w:jc w:val="center"/>
              <w:rPr>
                <w:rtl/>
              </w:rPr>
            </w:pPr>
            <w:r>
              <w:rPr>
                <w:rFonts w:hint="cs"/>
                <w:rtl/>
              </w:rPr>
              <w:t>1.</w:t>
            </w:r>
          </w:p>
        </w:tc>
        <w:tc>
          <w:tcPr>
            <w:tcW w:w="3390" w:type="dxa"/>
          </w:tcPr>
          <w:p w:rsidR="00017208" w:rsidRDefault="00017208" w:rsidP="00F44D3B">
            <w:pPr>
              <w:spacing w:line="360" w:lineRule="auto"/>
              <w:rPr>
                <w:rtl/>
              </w:rPr>
            </w:pPr>
            <w:r>
              <w:rPr>
                <w:rFonts w:hint="cs"/>
                <w:rtl/>
              </w:rPr>
              <w:t>מיטות טיפול חשמליות לפיזיותרפיה 67 ס"מ</w:t>
            </w:r>
          </w:p>
        </w:tc>
        <w:tc>
          <w:tcPr>
            <w:tcW w:w="1134" w:type="dxa"/>
          </w:tcPr>
          <w:p w:rsidR="00017208" w:rsidRPr="00AD727E" w:rsidRDefault="00017208" w:rsidP="00F44D3B">
            <w:pPr>
              <w:spacing w:line="360" w:lineRule="auto"/>
              <w:rPr>
                <w:sz w:val="16"/>
                <w:szCs w:val="16"/>
                <w:rtl/>
              </w:rPr>
            </w:pPr>
            <w:r w:rsidRPr="00AD727E">
              <w:rPr>
                <w:rFonts w:hint="cs"/>
                <w:sz w:val="16"/>
                <w:szCs w:val="16"/>
                <w:rtl/>
              </w:rPr>
              <w:t>3003101141</w:t>
            </w:r>
          </w:p>
        </w:tc>
        <w:tc>
          <w:tcPr>
            <w:tcW w:w="850" w:type="dxa"/>
          </w:tcPr>
          <w:p w:rsidR="00017208" w:rsidRDefault="00017208" w:rsidP="00F44D3B">
            <w:pPr>
              <w:spacing w:line="360" w:lineRule="auto"/>
              <w:rPr>
                <w:rtl/>
              </w:rPr>
            </w:pPr>
          </w:p>
        </w:tc>
        <w:tc>
          <w:tcPr>
            <w:tcW w:w="748" w:type="dxa"/>
          </w:tcPr>
          <w:p w:rsidR="00017208" w:rsidRDefault="00017208" w:rsidP="00F44D3B">
            <w:pPr>
              <w:spacing w:line="360" w:lineRule="auto"/>
              <w:rPr>
                <w:rtl/>
              </w:rPr>
            </w:pPr>
          </w:p>
        </w:tc>
        <w:tc>
          <w:tcPr>
            <w:tcW w:w="812" w:type="dxa"/>
          </w:tcPr>
          <w:p w:rsidR="00017208" w:rsidRDefault="00017208" w:rsidP="00F44D3B">
            <w:pPr>
              <w:spacing w:line="360" w:lineRule="auto"/>
              <w:jc w:val="center"/>
              <w:rPr>
                <w:rtl/>
              </w:rPr>
            </w:pPr>
            <w:r>
              <w:rPr>
                <w:rFonts w:hint="cs"/>
                <w:rtl/>
              </w:rPr>
              <w:t>12</w:t>
            </w:r>
          </w:p>
        </w:tc>
        <w:tc>
          <w:tcPr>
            <w:tcW w:w="850" w:type="dxa"/>
          </w:tcPr>
          <w:p w:rsidR="00017208" w:rsidRDefault="00017208" w:rsidP="00F44D3B">
            <w:pPr>
              <w:spacing w:line="360" w:lineRule="auto"/>
              <w:rPr>
                <w:rtl/>
              </w:rPr>
            </w:pPr>
          </w:p>
        </w:tc>
        <w:tc>
          <w:tcPr>
            <w:tcW w:w="945" w:type="dxa"/>
          </w:tcPr>
          <w:p w:rsidR="00017208" w:rsidRDefault="00017208" w:rsidP="00F44D3B">
            <w:pPr>
              <w:spacing w:line="360" w:lineRule="auto"/>
              <w:rPr>
                <w:rtl/>
              </w:rPr>
            </w:pPr>
          </w:p>
        </w:tc>
        <w:tc>
          <w:tcPr>
            <w:tcW w:w="1182" w:type="dxa"/>
          </w:tcPr>
          <w:p w:rsidR="00017208" w:rsidRDefault="00017208" w:rsidP="00F44D3B">
            <w:pPr>
              <w:spacing w:line="360" w:lineRule="auto"/>
              <w:rPr>
                <w:rtl/>
              </w:rPr>
            </w:pPr>
          </w:p>
        </w:tc>
      </w:tr>
      <w:tr w:rsidR="00017208" w:rsidTr="00F44D3B">
        <w:trPr>
          <w:jc w:val="center"/>
        </w:trPr>
        <w:tc>
          <w:tcPr>
            <w:tcW w:w="617" w:type="dxa"/>
          </w:tcPr>
          <w:p w:rsidR="00017208" w:rsidRDefault="00017208" w:rsidP="00F44D3B">
            <w:pPr>
              <w:spacing w:line="360" w:lineRule="auto"/>
              <w:jc w:val="center"/>
              <w:rPr>
                <w:rtl/>
              </w:rPr>
            </w:pPr>
            <w:r>
              <w:rPr>
                <w:rFonts w:hint="cs"/>
                <w:rtl/>
              </w:rPr>
              <w:t>2.</w:t>
            </w:r>
          </w:p>
        </w:tc>
        <w:tc>
          <w:tcPr>
            <w:tcW w:w="3390" w:type="dxa"/>
          </w:tcPr>
          <w:p w:rsidR="00017208" w:rsidRDefault="00017208" w:rsidP="00F44D3B">
            <w:r w:rsidRPr="00BA6653">
              <w:rPr>
                <w:rFonts w:hint="cs"/>
                <w:rtl/>
              </w:rPr>
              <w:t>מיטות טיפול חשמליות לפיזיותרפיה 80 ס"מ</w:t>
            </w:r>
          </w:p>
        </w:tc>
        <w:tc>
          <w:tcPr>
            <w:tcW w:w="1134" w:type="dxa"/>
          </w:tcPr>
          <w:p w:rsidR="00017208" w:rsidRPr="00AD727E" w:rsidRDefault="00017208" w:rsidP="00F44D3B">
            <w:pPr>
              <w:spacing w:line="360" w:lineRule="auto"/>
              <w:rPr>
                <w:sz w:val="16"/>
                <w:szCs w:val="16"/>
                <w:rtl/>
              </w:rPr>
            </w:pPr>
            <w:r>
              <w:rPr>
                <w:rFonts w:hint="cs"/>
                <w:sz w:val="16"/>
                <w:szCs w:val="16"/>
                <w:rtl/>
              </w:rPr>
              <w:t>3003101140</w:t>
            </w:r>
          </w:p>
        </w:tc>
        <w:tc>
          <w:tcPr>
            <w:tcW w:w="850" w:type="dxa"/>
          </w:tcPr>
          <w:p w:rsidR="00017208" w:rsidRDefault="00017208" w:rsidP="00F44D3B">
            <w:pPr>
              <w:spacing w:line="360" w:lineRule="auto"/>
              <w:rPr>
                <w:rtl/>
              </w:rPr>
            </w:pPr>
          </w:p>
        </w:tc>
        <w:tc>
          <w:tcPr>
            <w:tcW w:w="748" w:type="dxa"/>
          </w:tcPr>
          <w:p w:rsidR="00017208" w:rsidRDefault="00017208" w:rsidP="00F44D3B">
            <w:pPr>
              <w:spacing w:line="360" w:lineRule="auto"/>
              <w:rPr>
                <w:rtl/>
              </w:rPr>
            </w:pPr>
          </w:p>
        </w:tc>
        <w:tc>
          <w:tcPr>
            <w:tcW w:w="812" w:type="dxa"/>
          </w:tcPr>
          <w:p w:rsidR="00017208" w:rsidRDefault="00017208" w:rsidP="00F44D3B">
            <w:pPr>
              <w:spacing w:line="360" w:lineRule="auto"/>
              <w:jc w:val="center"/>
              <w:rPr>
                <w:rtl/>
              </w:rPr>
            </w:pPr>
            <w:r>
              <w:rPr>
                <w:rFonts w:hint="cs"/>
                <w:rtl/>
              </w:rPr>
              <w:t>7</w:t>
            </w:r>
          </w:p>
        </w:tc>
        <w:tc>
          <w:tcPr>
            <w:tcW w:w="850" w:type="dxa"/>
          </w:tcPr>
          <w:p w:rsidR="00017208" w:rsidRDefault="00017208" w:rsidP="00F44D3B">
            <w:pPr>
              <w:spacing w:line="360" w:lineRule="auto"/>
              <w:rPr>
                <w:rtl/>
              </w:rPr>
            </w:pPr>
          </w:p>
        </w:tc>
        <w:tc>
          <w:tcPr>
            <w:tcW w:w="945" w:type="dxa"/>
          </w:tcPr>
          <w:p w:rsidR="00017208" w:rsidRDefault="00017208" w:rsidP="00F44D3B">
            <w:pPr>
              <w:spacing w:line="360" w:lineRule="auto"/>
              <w:rPr>
                <w:rtl/>
              </w:rPr>
            </w:pPr>
          </w:p>
        </w:tc>
        <w:tc>
          <w:tcPr>
            <w:tcW w:w="1182" w:type="dxa"/>
          </w:tcPr>
          <w:p w:rsidR="00017208" w:rsidRDefault="00017208" w:rsidP="00F44D3B">
            <w:pPr>
              <w:spacing w:line="360" w:lineRule="auto"/>
              <w:rPr>
                <w:rtl/>
              </w:rPr>
            </w:pPr>
          </w:p>
        </w:tc>
      </w:tr>
      <w:tr w:rsidR="00017208" w:rsidTr="00F44D3B">
        <w:trPr>
          <w:jc w:val="center"/>
        </w:trPr>
        <w:tc>
          <w:tcPr>
            <w:tcW w:w="617" w:type="dxa"/>
          </w:tcPr>
          <w:p w:rsidR="00017208" w:rsidRDefault="00017208" w:rsidP="00F44D3B">
            <w:pPr>
              <w:spacing w:line="360" w:lineRule="auto"/>
              <w:jc w:val="center"/>
              <w:rPr>
                <w:rtl/>
              </w:rPr>
            </w:pPr>
            <w:r>
              <w:rPr>
                <w:rFonts w:hint="cs"/>
                <w:rtl/>
              </w:rPr>
              <w:t>3.</w:t>
            </w:r>
          </w:p>
        </w:tc>
        <w:tc>
          <w:tcPr>
            <w:tcW w:w="3390" w:type="dxa"/>
          </w:tcPr>
          <w:p w:rsidR="00017208" w:rsidRDefault="00017208" w:rsidP="00F44D3B">
            <w:r w:rsidRPr="00BA6653">
              <w:rPr>
                <w:rFonts w:hint="cs"/>
                <w:rtl/>
              </w:rPr>
              <w:t xml:space="preserve">מיטות טיפול חשמליות לפיזיותרפיה </w:t>
            </w:r>
            <w:r>
              <w:rPr>
                <w:rFonts w:hint="cs"/>
                <w:rtl/>
              </w:rPr>
              <w:t>120</w:t>
            </w:r>
            <w:r w:rsidRPr="00BA6653">
              <w:rPr>
                <w:rFonts w:hint="cs"/>
                <w:rtl/>
              </w:rPr>
              <w:t xml:space="preserve"> ס"מ</w:t>
            </w:r>
          </w:p>
        </w:tc>
        <w:tc>
          <w:tcPr>
            <w:tcW w:w="1134" w:type="dxa"/>
          </w:tcPr>
          <w:p w:rsidR="00017208" w:rsidRPr="00AD727E" w:rsidRDefault="00017208" w:rsidP="00F44D3B">
            <w:pPr>
              <w:spacing w:line="360" w:lineRule="auto"/>
              <w:rPr>
                <w:sz w:val="16"/>
                <w:szCs w:val="16"/>
                <w:rtl/>
              </w:rPr>
            </w:pPr>
            <w:r>
              <w:rPr>
                <w:rFonts w:hint="cs"/>
                <w:sz w:val="16"/>
                <w:szCs w:val="16"/>
                <w:rtl/>
              </w:rPr>
              <w:t>3003101139</w:t>
            </w:r>
          </w:p>
        </w:tc>
        <w:tc>
          <w:tcPr>
            <w:tcW w:w="850" w:type="dxa"/>
          </w:tcPr>
          <w:p w:rsidR="00017208" w:rsidRDefault="00017208" w:rsidP="00F44D3B">
            <w:pPr>
              <w:spacing w:line="360" w:lineRule="auto"/>
              <w:rPr>
                <w:rtl/>
              </w:rPr>
            </w:pPr>
          </w:p>
        </w:tc>
        <w:tc>
          <w:tcPr>
            <w:tcW w:w="748" w:type="dxa"/>
          </w:tcPr>
          <w:p w:rsidR="00017208" w:rsidRDefault="00017208" w:rsidP="00F44D3B">
            <w:pPr>
              <w:spacing w:line="360" w:lineRule="auto"/>
              <w:rPr>
                <w:rtl/>
              </w:rPr>
            </w:pPr>
          </w:p>
        </w:tc>
        <w:tc>
          <w:tcPr>
            <w:tcW w:w="812" w:type="dxa"/>
          </w:tcPr>
          <w:p w:rsidR="00017208" w:rsidRDefault="00017208" w:rsidP="00F44D3B">
            <w:pPr>
              <w:spacing w:line="360" w:lineRule="auto"/>
              <w:jc w:val="center"/>
              <w:rPr>
                <w:rtl/>
              </w:rPr>
            </w:pPr>
            <w:r>
              <w:rPr>
                <w:rFonts w:hint="cs"/>
                <w:rtl/>
              </w:rPr>
              <w:t>9</w:t>
            </w:r>
          </w:p>
        </w:tc>
        <w:tc>
          <w:tcPr>
            <w:tcW w:w="850" w:type="dxa"/>
          </w:tcPr>
          <w:p w:rsidR="00017208" w:rsidRDefault="00017208" w:rsidP="00F44D3B">
            <w:pPr>
              <w:spacing w:line="360" w:lineRule="auto"/>
              <w:rPr>
                <w:rtl/>
              </w:rPr>
            </w:pPr>
          </w:p>
        </w:tc>
        <w:tc>
          <w:tcPr>
            <w:tcW w:w="945" w:type="dxa"/>
          </w:tcPr>
          <w:p w:rsidR="00017208" w:rsidRDefault="00017208" w:rsidP="00F44D3B">
            <w:pPr>
              <w:spacing w:line="360" w:lineRule="auto"/>
              <w:rPr>
                <w:rtl/>
              </w:rPr>
            </w:pPr>
          </w:p>
        </w:tc>
        <w:tc>
          <w:tcPr>
            <w:tcW w:w="1182" w:type="dxa"/>
          </w:tcPr>
          <w:p w:rsidR="00017208" w:rsidRDefault="00017208" w:rsidP="00F44D3B">
            <w:pPr>
              <w:spacing w:line="360" w:lineRule="auto"/>
              <w:rPr>
                <w:rtl/>
              </w:rPr>
            </w:pPr>
          </w:p>
        </w:tc>
      </w:tr>
    </w:tbl>
    <w:p w:rsidR="00017208" w:rsidRDefault="00017208" w:rsidP="00017208">
      <w:pPr>
        <w:spacing w:line="360" w:lineRule="auto"/>
        <w:ind w:left="360"/>
        <w:rPr>
          <w:rtl/>
        </w:rPr>
      </w:pPr>
    </w:p>
    <w:p w:rsidR="00017208" w:rsidRDefault="00017208" w:rsidP="00017208">
      <w:pPr>
        <w:rPr>
          <w:b/>
          <w:bCs/>
          <w:rtl/>
        </w:rPr>
      </w:pPr>
      <w:r w:rsidRPr="005A30B1">
        <w:rPr>
          <w:rFonts w:hint="cs"/>
          <w:b/>
          <w:bCs/>
          <w:rtl/>
        </w:rPr>
        <w:t xml:space="preserve">הערה: </w:t>
      </w:r>
    </w:p>
    <w:p w:rsidR="00017208" w:rsidRDefault="00017208" w:rsidP="00017208">
      <w:pPr>
        <w:rPr>
          <w:rtl/>
        </w:rPr>
      </w:pPr>
      <w:r>
        <w:rPr>
          <w:rFonts w:hint="cs"/>
          <w:b/>
          <w:bCs/>
          <w:rtl/>
        </w:rPr>
        <w:t xml:space="preserve">א. </w:t>
      </w:r>
      <w:r w:rsidRPr="00017208">
        <w:rPr>
          <w:rFonts w:hint="cs"/>
          <w:b/>
          <w:bCs/>
          <w:rtl/>
        </w:rPr>
        <w:t xml:space="preserve">יש להגיש הצעת מחיר </w:t>
      </w:r>
      <w:r w:rsidRPr="00017208">
        <w:rPr>
          <w:rFonts w:hint="cs"/>
          <w:b/>
          <w:bCs/>
          <w:u w:val="single"/>
          <w:rtl/>
        </w:rPr>
        <w:t>מיצרן אחד</w:t>
      </w:r>
      <w:r w:rsidRPr="00017208">
        <w:rPr>
          <w:rFonts w:hint="cs"/>
          <w:b/>
          <w:bCs/>
          <w:rtl/>
        </w:rPr>
        <w:t xml:space="preserve"> בלבד אשר אושר ע"י הגורמים המקצועיים </w:t>
      </w:r>
      <w:proofErr w:type="spellStart"/>
      <w:r>
        <w:rPr>
          <w:rFonts w:hint="cs"/>
          <w:b/>
          <w:bCs/>
          <w:rtl/>
        </w:rPr>
        <w:t>במרת"א</w:t>
      </w:r>
      <w:proofErr w:type="spellEnd"/>
      <w:r w:rsidRPr="005A30B1">
        <w:rPr>
          <w:rFonts w:hint="cs"/>
          <w:b/>
          <w:bCs/>
          <w:rtl/>
        </w:rPr>
        <w:t>.</w:t>
      </w:r>
    </w:p>
    <w:p w:rsidR="00017208" w:rsidRDefault="00017208" w:rsidP="008A2F58">
      <w:pPr>
        <w:rPr>
          <w:b/>
          <w:bCs/>
          <w:rtl/>
        </w:rPr>
      </w:pPr>
      <w:r w:rsidRPr="00017208">
        <w:rPr>
          <w:rFonts w:hint="cs"/>
          <w:b/>
          <w:bCs/>
          <w:rtl/>
        </w:rPr>
        <w:t>ב</w:t>
      </w:r>
      <w:r>
        <w:rPr>
          <w:rFonts w:hint="cs"/>
          <w:rtl/>
        </w:rPr>
        <w:t>.</w:t>
      </w:r>
      <w:r>
        <w:rPr>
          <w:rFonts w:hint="cs"/>
          <w:b/>
          <w:bCs/>
          <w:rtl/>
        </w:rPr>
        <w:t xml:space="preserve"> ש.ר.א.ל תהיה רשאית להגיש הצעה אחת בלבד.</w:t>
      </w:r>
    </w:p>
    <w:p w:rsidR="00017208" w:rsidRDefault="00017208" w:rsidP="00017208">
      <w:pPr>
        <w:rPr>
          <w:b/>
          <w:bCs/>
        </w:rPr>
      </w:pPr>
      <w:r>
        <w:rPr>
          <w:rFonts w:hint="cs"/>
          <w:b/>
          <w:bCs/>
          <w:rtl/>
        </w:rPr>
        <w:t xml:space="preserve">ג. </w:t>
      </w:r>
      <w:r w:rsidRPr="00017208">
        <w:rPr>
          <w:rFonts w:hint="cs"/>
          <w:b/>
          <w:bCs/>
          <w:u w:val="single"/>
          <w:rtl/>
        </w:rPr>
        <w:t>יש לצרף פרוספקטים/ חומר נוסף המאשר את עמידת המיטה למפרט.</w:t>
      </w:r>
    </w:p>
    <w:p w:rsidR="00017208" w:rsidRPr="00B75026" w:rsidRDefault="00017208" w:rsidP="00017208">
      <w:pPr>
        <w:ind w:left="630"/>
        <w:rPr>
          <w:b/>
          <w:bCs/>
          <w:rtl/>
        </w:rPr>
      </w:pPr>
    </w:p>
    <w:p w:rsidR="00017208" w:rsidRDefault="00017208" w:rsidP="00017208">
      <w:pPr>
        <w:spacing w:line="360" w:lineRule="auto"/>
        <w:rPr>
          <w:rtl/>
        </w:rPr>
      </w:pPr>
    </w:p>
    <w:p w:rsidR="00017208" w:rsidRDefault="00017208" w:rsidP="00017208">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017208" w:rsidRDefault="00017208" w:rsidP="00017208">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F44D3B" w:rsidRDefault="00F44D3B" w:rsidP="00017208">
      <w:pPr>
        <w:spacing w:line="360" w:lineRule="auto"/>
        <w:rPr>
          <w:rFonts w:hint="cs"/>
          <w:rtl/>
        </w:rPr>
      </w:pPr>
    </w:p>
    <w:p w:rsidR="008A2F58" w:rsidRDefault="008A2F58" w:rsidP="00017208">
      <w:pPr>
        <w:spacing w:line="360" w:lineRule="auto"/>
        <w:rPr>
          <w:rtl/>
        </w:rPr>
      </w:pPr>
    </w:p>
    <w:p w:rsidR="00F44D3B" w:rsidRDefault="00F44D3B" w:rsidP="00017208">
      <w:pPr>
        <w:spacing w:line="360" w:lineRule="auto"/>
        <w:rPr>
          <w:rtl/>
        </w:rPr>
      </w:pPr>
    </w:p>
    <w:p w:rsidR="00017208" w:rsidRDefault="00017208" w:rsidP="00017208">
      <w:pPr>
        <w:spacing w:line="360" w:lineRule="auto"/>
        <w:rPr>
          <w:rtl/>
        </w:rPr>
      </w:pPr>
      <w:r>
        <w:rPr>
          <w:rtl/>
        </w:rPr>
        <w:lastRenderedPageBreak/>
        <w:t>שם החברה: (הסוכן)____________________</w:t>
      </w:r>
      <w:r>
        <w:rPr>
          <w:rtl/>
        </w:rPr>
        <w:tab/>
      </w:r>
      <w:r>
        <w:rPr>
          <w:rtl/>
        </w:rPr>
        <w:tab/>
        <w:t>שם היצרן: (הספק)_____________</w:t>
      </w:r>
    </w:p>
    <w:p w:rsidR="00017208" w:rsidRDefault="00017208" w:rsidP="00017208">
      <w:pPr>
        <w:spacing w:line="360" w:lineRule="auto"/>
        <w:rPr>
          <w:rtl/>
        </w:rPr>
      </w:pPr>
      <w:r>
        <w:rPr>
          <w:rtl/>
        </w:rPr>
        <w:t>הכתובת: ____________________________</w:t>
      </w:r>
      <w:r>
        <w:rPr>
          <w:rtl/>
        </w:rPr>
        <w:tab/>
      </w:r>
      <w:r>
        <w:rPr>
          <w:rtl/>
        </w:rPr>
        <w:tab/>
        <w:t>הכתובת:____________________</w:t>
      </w:r>
    </w:p>
    <w:p w:rsidR="00017208" w:rsidRDefault="00017208" w:rsidP="00017208">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017208" w:rsidRDefault="00017208" w:rsidP="00017208">
      <w:pPr>
        <w:spacing w:line="360" w:lineRule="auto"/>
        <w:rPr>
          <w:rtl/>
        </w:rPr>
      </w:pPr>
      <w:r>
        <w:rPr>
          <w:rFonts w:hint="cs"/>
          <w:rtl/>
        </w:rPr>
        <w:t>איש קשר: ___________________________</w:t>
      </w:r>
      <w:r>
        <w:rPr>
          <w:rtl/>
        </w:rPr>
        <w:tab/>
      </w:r>
      <w:r>
        <w:rPr>
          <w:rtl/>
        </w:rPr>
        <w:tab/>
        <w:t>נמל המשלוח:_________________</w:t>
      </w:r>
    </w:p>
    <w:p w:rsidR="00017208" w:rsidRDefault="00017208" w:rsidP="00017208">
      <w:pPr>
        <w:spacing w:line="360" w:lineRule="auto"/>
        <w:rPr>
          <w:rtl/>
        </w:rPr>
      </w:pPr>
      <w:r>
        <w:rPr>
          <w:rFonts w:hint="cs"/>
          <w:rtl/>
        </w:rPr>
        <w:t xml:space="preserve">דואר אלקטרוני: _______________________  </w:t>
      </w:r>
      <w:r>
        <w:rPr>
          <w:rtl/>
        </w:rPr>
        <w:tab/>
        <w:t>משקל המשלוח:_______________</w:t>
      </w:r>
    </w:p>
    <w:p w:rsidR="00017208" w:rsidRPr="00DA083C" w:rsidRDefault="00017208" w:rsidP="00017208">
      <w:pPr>
        <w:spacing w:line="360" w:lineRule="auto"/>
        <w:jc w:val="right"/>
        <w:rPr>
          <w:rtl/>
        </w:rPr>
      </w:pPr>
      <w:r>
        <w:rPr>
          <w:rtl/>
        </w:rPr>
        <w:t>נפח הטובין:__________________</w:t>
      </w: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F44D3B" w:rsidRDefault="00F44D3B" w:rsidP="00017208">
      <w:pPr>
        <w:spacing w:line="360" w:lineRule="auto"/>
        <w:rPr>
          <w:b/>
          <w:bCs/>
          <w:szCs w:val="28"/>
          <w:u w:val="single"/>
          <w:rtl/>
        </w:rPr>
      </w:pPr>
    </w:p>
    <w:p w:rsidR="00017208" w:rsidRDefault="00017208" w:rsidP="00F44D3B">
      <w:pPr>
        <w:spacing w:line="360" w:lineRule="auto"/>
        <w:rPr>
          <w:b/>
          <w:bCs/>
          <w:szCs w:val="28"/>
          <w:u w:val="single"/>
          <w:rtl/>
        </w:rPr>
      </w:pPr>
      <w:r>
        <w:rPr>
          <w:b/>
          <w:bCs/>
          <w:szCs w:val="28"/>
          <w:u w:val="single"/>
          <w:rtl/>
        </w:rPr>
        <w:lastRenderedPageBreak/>
        <w:t>תנאים מיוחדים:</w:t>
      </w:r>
    </w:p>
    <w:p w:rsidR="00017208" w:rsidRDefault="00017208" w:rsidP="00017208">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017208" w:rsidRDefault="00017208" w:rsidP="00017208">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017208" w:rsidRDefault="00017208" w:rsidP="00017208">
      <w:pPr>
        <w:numPr>
          <w:ilvl w:val="1"/>
          <w:numId w:val="22"/>
        </w:numPr>
        <w:spacing w:line="360" w:lineRule="auto"/>
        <w:ind w:right="814"/>
        <w:rPr>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017208" w:rsidRDefault="00017208" w:rsidP="00017208">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017208" w:rsidRDefault="00017208" w:rsidP="00017208">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017208" w:rsidRDefault="00017208" w:rsidP="00017208">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017208" w:rsidRDefault="00017208" w:rsidP="00017208">
      <w:pPr>
        <w:spacing w:line="360" w:lineRule="auto"/>
        <w:ind w:right="814"/>
        <w:rPr>
          <w:b/>
          <w:bCs/>
          <w:rtl/>
        </w:rPr>
      </w:pPr>
    </w:p>
    <w:p w:rsidR="00017208" w:rsidRDefault="00017208" w:rsidP="00017208">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017208" w:rsidRDefault="00017208" w:rsidP="00017208">
      <w:pPr>
        <w:spacing w:line="360" w:lineRule="auto"/>
        <w:ind w:right="814"/>
      </w:pPr>
      <w:r>
        <w:rPr>
          <w:rFonts w:hint="cs"/>
          <w:rtl/>
        </w:rPr>
        <w:t xml:space="preserve">                  במקרה של שינוי מעבר ל- 4% יעודכנו מחירי המכרז בשקלים בהתאם.</w:t>
      </w:r>
    </w:p>
    <w:p w:rsidR="00017208" w:rsidRDefault="00017208" w:rsidP="00017208">
      <w:pPr>
        <w:spacing w:line="360" w:lineRule="auto"/>
        <w:ind w:right="567"/>
        <w:rPr>
          <w:rtl/>
        </w:rPr>
      </w:pPr>
    </w:p>
    <w:p w:rsidR="00017208" w:rsidRDefault="00017208" w:rsidP="00017208">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017208" w:rsidRDefault="00017208" w:rsidP="00017208">
      <w:pPr>
        <w:spacing w:line="360" w:lineRule="auto"/>
        <w:ind w:right="567"/>
        <w:rPr>
          <w:rtl/>
        </w:rPr>
      </w:pPr>
    </w:p>
    <w:p w:rsidR="00017208" w:rsidRDefault="00017208" w:rsidP="00017208">
      <w:pPr>
        <w:spacing w:line="360" w:lineRule="auto"/>
        <w:ind w:right="567"/>
        <w:rPr>
          <w:rtl/>
        </w:rPr>
      </w:pPr>
      <w:r>
        <w:rPr>
          <w:rFonts w:hint="cs"/>
          <w:rtl/>
        </w:rPr>
        <w:t>4.   מקום האספקה: מרכז רפואי תל אביב (איכילוב) מחסן משקי.</w:t>
      </w:r>
    </w:p>
    <w:p w:rsidR="00017208" w:rsidRDefault="00017208" w:rsidP="00017208">
      <w:pPr>
        <w:spacing w:line="360" w:lineRule="auto"/>
        <w:ind w:right="567"/>
        <w:rPr>
          <w:rtl/>
        </w:rPr>
      </w:pPr>
    </w:p>
    <w:p w:rsidR="00017208" w:rsidRDefault="00017208" w:rsidP="00017208">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br/>
        <w:t xml:space="preserve">     </w:t>
      </w:r>
      <w:r>
        <w:rPr>
          <w:rtl/>
        </w:rPr>
        <w:t>זה, אך לא יאוחר מ - 60 יום.</w:t>
      </w:r>
    </w:p>
    <w:p w:rsidR="00017208" w:rsidRDefault="00017208" w:rsidP="00017208">
      <w:pPr>
        <w:spacing w:line="360" w:lineRule="auto"/>
        <w:ind w:right="567"/>
        <w:rPr>
          <w:rtl/>
        </w:rPr>
      </w:pPr>
    </w:p>
    <w:p w:rsidR="00017208" w:rsidRDefault="00017208" w:rsidP="00017208">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017208" w:rsidRDefault="00017208" w:rsidP="00017208">
      <w:pPr>
        <w:spacing w:line="360" w:lineRule="auto"/>
        <w:ind w:right="284"/>
        <w:rPr>
          <w:rtl/>
        </w:rPr>
      </w:pPr>
      <w:r>
        <w:rPr>
          <w:rFonts w:hint="cs"/>
          <w:rtl/>
        </w:rPr>
        <w:t xml:space="preserve">    הספק יהיה חייב להוכיח את היערכותו למילוי דרישה זו אם יתבקש ע"י המזמין.</w:t>
      </w:r>
    </w:p>
    <w:p w:rsidR="00017208" w:rsidRDefault="00017208" w:rsidP="00017208">
      <w:pPr>
        <w:spacing w:line="360" w:lineRule="auto"/>
        <w:rPr>
          <w:rtl/>
        </w:rPr>
      </w:pPr>
    </w:p>
    <w:p w:rsidR="00017208" w:rsidRDefault="00017208" w:rsidP="00017208">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br/>
        <w:t xml:space="preserve">     </w:t>
      </w:r>
      <w:r>
        <w:rPr>
          <w:rtl/>
        </w:rPr>
        <w:t>מתן הנחה בהיקף רכישה מסוים.</w:t>
      </w:r>
    </w:p>
    <w:p w:rsidR="00017208" w:rsidRDefault="00017208" w:rsidP="00017208">
      <w:pPr>
        <w:spacing w:line="360" w:lineRule="auto"/>
        <w:ind w:right="567"/>
        <w:rPr>
          <w:rtl/>
        </w:rPr>
      </w:pPr>
    </w:p>
    <w:p w:rsidR="00017208" w:rsidRDefault="00017208" w:rsidP="00017208">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017208" w:rsidRDefault="00017208" w:rsidP="00743B8F">
      <w:pPr>
        <w:spacing w:line="360" w:lineRule="auto"/>
        <w:ind w:right="567"/>
        <w:rPr>
          <w:rtl/>
        </w:rPr>
      </w:pPr>
      <w:r>
        <w:rPr>
          <w:rFonts w:hint="cs"/>
          <w:rtl/>
        </w:rPr>
        <w:t xml:space="preserve">9. </w:t>
      </w: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017208" w:rsidRDefault="00017208" w:rsidP="00017208">
      <w:pPr>
        <w:pBdr>
          <w:bottom w:val="single" w:sz="6" w:space="1" w:color="auto"/>
        </w:pBdr>
        <w:spacing w:line="360" w:lineRule="auto"/>
        <w:rPr>
          <w:rtl/>
        </w:rPr>
      </w:pPr>
    </w:p>
    <w:p w:rsidR="00017208" w:rsidRDefault="00017208" w:rsidP="00017208">
      <w:pPr>
        <w:spacing w:line="360" w:lineRule="auto"/>
        <w:rPr>
          <w:rtl/>
        </w:rPr>
      </w:pPr>
    </w:p>
    <w:p w:rsidR="00017208" w:rsidRDefault="00017208" w:rsidP="00017208">
      <w:pPr>
        <w:spacing w:line="360" w:lineRule="auto"/>
        <w:rPr>
          <w:rtl/>
        </w:rPr>
      </w:pPr>
    </w:p>
    <w:p w:rsidR="00017208" w:rsidRDefault="00017208" w:rsidP="00017208">
      <w:pPr>
        <w:spacing w:line="360" w:lineRule="auto"/>
        <w:rPr>
          <w:rtl/>
        </w:rPr>
      </w:pPr>
      <w:r>
        <w:rPr>
          <w:rtl/>
        </w:rPr>
        <w:t>שם הספק ותפקידו:_______________   חתימה:_____________   תאריך:____________</w:t>
      </w:r>
    </w:p>
    <w:p w:rsidR="00017208" w:rsidRDefault="00017208" w:rsidP="00017208">
      <w:pPr>
        <w:pStyle w:val="1"/>
        <w:rPr>
          <w:sz w:val="22"/>
          <w:szCs w:val="22"/>
          <w:rtl/>
        </w:rPr>
      </w:pPr>
      <w:r>
        <w:rPr>
          <w:sz w:val="22"/>
          <w:szCs w:val="22"/>
          <w:rtl/>
        </w:rPr>
        <w:lastRenderedPageBreak/>
        <w:t>תנאי רכישה ועלויות משוערות לרכש ביבוא ישיר</w:t>
      </w:r>
    </w:p>
    <w:p w:rsidR="00017208" w:rsidRDefault="00017208" w:rsidP="00017208">
      <w:pPr>
        <w:spacing w:line="360" w:lineRule="auto"/>
        <w:rPr>
          <w:sz w:val="22"/>
          <w:szCs w:val="22"/>
          <w:rtl/>
        </w:rPr>
      </w:pPr>
    </w:p>
    <w:p w:rsidR="00017208" w:rsidRDefault="00017208" w:rsidP="00017208">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017208" w:rsidRDefault="00017208" w:rsidP="00017208">
      <w:pPr>
        <w:spacing w:line="360" w:lineRule="auto"/>
        <w:rPr>
          <w:sz w:val="22"/>
          <w:szCs w:val="22"/>
          <w:rtl/>
        </w:rPr>
      </w:pPr>
    </w:p>
    <w:p w:rsidR="00017208" w:rsidRDefault="00017208" w:rsidP="00017208">
      <w:pPr>
        <w:pStyle w:val="2"/>
        <w:rPr>
          <w:rtl/>
        </w:rPr>
      </w:pPr>
      <w:r>
        <w:rPr>
          <w:rtl/>
        </w:rPr>
        <w:t>חלק א' נתוני הצעה</w:t>
      </w:r>
    </w:p>
    <w:p w:rsidR="00017208" w:rsidRDefault="00017208" w:rsidP="00017208">
      <w:pPr>
        <w:rPr>
          <w:rtl/>
        </w:rPr>
      </w:pPr>
    </w:p>
    <w:p w:rsidR="00017208" w:rsidRDefault="00017208" w:rsidP="00017208">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017208" w:rsidRDefault="00017208" w:rsidP="00017208">
      <w:pPr>
        <w:spacing w:line="360" w:lineRule="auto"/>
        <w:rPr>
          <w:sz w:val="22"/>
          <w:szCs w:val="22"/>
          <w:rtl/>
        </w:rPr>
      </w:pPr>
      <w:r>
        <w:rPr>
          <w:sz w:val="22"/>
          <w:szCs w:val="22"/>
          <w:rtl/>
        </w:rPr>
        <w:tab/>
        <w:t xml:space="preserve"> </w:t>
      </w:r>
    </w:p>
    <w:p w:rsidR="00017208" w:rsidRDefault="00017208" w:rsidP="00017208">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017208" w:rsidRDefault="00017208" w:rsidP="00017208">
      <w:pPr>
        <w:spacing w:line="360" w:lineRule="auto"/>
        <w:rPr>
          <w:sz w:val="22"/>
          <w:szCs w:val="22"/>
          <w:rtl/>
        </w:rPr>
      </w:pPr>
    </w:p>
    <w:p w:rsidR="00017208" w:rsidRDefault="00017208" w:rsidP="00017208">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017208" w:rsidRDefault="00017208" w:rsidP="00017208">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017208" w:rsidRDefault="00017208" w:rsidP="00017208">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017208" w:rsidRDefault="00017208" w:rsidP="00017208">
      <w:pPr>
        <w:spacing w:line="360" w:lineRule="auto"/>
        <w:rPr>
          <w:sz w:val="22"/>
          <w:szCs w:val="22"/>
          <w:rtl/>
        </w:rPr>
      </w:pPr>
      <w:r>
        <w:rPr>
          <w:sz w:val="22"/>
          <w:szCs w:val="22"/>
          <w:rtl/>
        </w:rPr>
        <w:t xml:space="preserve"> </w:t>
      </w:r>
    </w:p>
    <w:p w:rsidR="00017208" w:rsidRDefault="00017208" w:rsidP="00017208">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017208" w:rsidRDefault="00017208" w:rsidP="00017208">
      <w:pPr>
        <w:spacing w:line="360" w:lineRule="auto"/>
        <w:rPr>
          <w:sz w:val="22"/>
          <w:szCs w:val="22"/>
          <w:rtl/>
        </w:rPr>
      </w:pPr>
    </w:p>
    <w:p w:rsidR="00017208" w:rsidRDefault="00017208" w:rsidP="00017208">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017208" w:rsidRDefault="00017208" w:rsidP="00017208">
      <w:pPr>
        <w:spacing w:line="360" w:lineRule="auto"/>
        <w:rPr>
          <w:sz w:val="22"/>
          <w:szCs w:val="22"/>
          <w:rtl/>
        </w:rPr>
      </w:pPr>
      <w:r>
        <w:rPr>
          <w:sz w:val="22"/>
          <w:szCs w:val="22"/>
        </w:rPr>
        <w:t xml:space="preserve"> </w:t>
      </w:r>
    </w:p>
    <w:p w:rsidR="00017208" w:rsidRDefault="00017208" w:rsidP="00017208">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017208" w:rsidRDefault="00017208" w:rsidP="00017208">
      <w:pPr>
        <w:spacing w:line="360" w:lineRule="auto"/>
        <w:rPr>
          <w:sz w:val="22"/>
          <w:szCs w:val="22"/>
          <w:rtl/>
        </w:rPr>
      </w:pPr>
      <w:r>
        <w:rPr>
          <w:sz w:val="22"/>
          <w:szCs w:val="22"/>
          <w:rtl/>
        </w:rPr>
        <w:t xml:space="preserve">9. אופי הטובין (רדיואקטיבי, מסוכן, קירור, רגיל ):________________________________         </w:t>
      </w:r>
    </w:p>
    <w:p w:rsidR="00017208" w:rsidRDefault="00017208" w:rsidP="00017208">
      <w:pPr>
        <w:spacing w:line="360" w:lineRule="auto"/>
        <w:rPr>
          <w:sz w:val="22"/>
          <w:szCs w:val="22"/>
          <w:rtl/>
        </w:rPr>
      </w:pPr>
    </w:p>
    <w:p w:rsidR="00017208" w:rsidRDefault="00017208" w:rsidP="00017208">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017208" w:rsidRDefault="00017208" w:rsidP="00017208">
      <w:pPr>
        <w:pStyle w:val="3"/>
        <w:rPr>
          <w:szCs w:val="22"/>
          <w:rtl/>
        </w:rPr>
      </w:pPr>
    </w:p>
    <w:p w:rsidR="00017208" w:rsidRDefault="00017208" w:rsidP="00017208">
      <w:pPr>
        <w:pStyle w:val="3"/>
        <w:rPr>
          <w:szCs w:val="22"/>
          <w:rtl/>
        </w:rPr>
      </w:pPr>
      <w:r>
        <w:rPr>
          <w:szCs w:val="22"/>
          <w:rtl/>
        </w:rPr>
        <w:t>חלק ב' עלויות יבוא משוערות</w:t>
      </w:r>
    </w:p>
    <w:p w:rsidR="00017208" w:rsidRDefault="00017208" w:rsidP="00017208">
      <w:pPr>
        <w:rPr>
          <w:sz w:val="22"/>
          <w:szCs w:val="22"/>
          <w:rtl/>
        </w:rPr>
      </w:pPr>
    </w:p>
    <w:p w:rsidR="00017208" w:rsidRDefault="00017208" w:rsidP="00017208">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017208" w:rsidRDefault="00017208" w:rsidP="00017208">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017208" w:rsidRDefault="00017208" w:rsidP="00017208">
      <w:pPr>
        <w:numPr>
          <w:ilvl w:val="0"/>
          <w:numId w:val="21"/>
        </w:numPr>
        <w:spacing w:line="360" w:lineRule="auto"/>
        <w:ind w:right="0"/>
        <w:rPr>
          <w:sz w:val="22"/>
          <w:szCs w:val="22"/>
          <w:rtl/>
        </w:rPr>
      </w:pPr>
      <w:r>
        <w:rPr>
          <w:sz w:val="22"/>
          <w:szCs w:val="22"/>
          <w:rtl/>
        </w:rPr>
        <w:t xml:space="preserve"> מס' קונטיינרים '</w:t>
      </w:r>
      <w:proofErr w:type="spellStart"/>
      <w:r>
        <w:rPr>
          <w:sz w:val="22"/>
          <w:szCs w:val="22"/>
          <w:rtl/>
        </w:rPr>
        <w:t>40</w:t>
      </w:r>
      <w:proofErr w:type="spellEnd"/>
      <w:r>
        <w:rPr>
          <w:sz w:val="22"/>
          <w:szCs w:val="22"/>
          <w:rtl/>
        </w:rPr>
        <w:t xml:space="preserve"> /'</w:t>
      </w:r>
      <w:proofErr w:type="spellStart"/>
      <w:r>
        <w:rPr>
          <w:sz w:val="22"/>
          <w:szCs w:val="22"/>
          <w:rtl/>
        </w:rPr>
        <w:t>20</w:t>
      </w:r>
      <w:proofErr w:type="spellEnd"/>
      <w:r>
        <w:rPr>
          <w:sz w:val="22"/>
          <w:szCs w:val="22"/>
          <w:rtl/>
        </w:rPr>
        <w:t xml:space="preserve">                                         __________________</w:t>
      </w:r>
    </w:p>
    <w:p w:rsidR="00017208" w:rsidRDefault="00017208" w:rsidP="00017208">
      <w:pPr>
        <w:numPr>
          <w:ilvl w:val="0"/>
          <w:numId w:val="21"/>
        </w:numPr>
        <w:spacing w:line="360" w:lineRule="auto"/>
        <w:ind w:right="0"/>
        <w:rPr>
          <w:sz w:val="22"/>
          <w:szCs w:val="22"/>
          <w:rtl/>
        </w:rPr>
      </w:pPr>
      <w:r>
        <w:rPr>
          <w:sz w:val="22"/>
          <w:szCs w:val="22"/>
          <w:rtl/>
        </w:rPr>
        <w:t xml:space="preserve"> עלויות יבוא משוערות</w:t>
      </w:r>
    </w:p>
    <w:p w:rsidR="00017208" w:rsidRDefault="00017208" w:rsidP="00017208">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017208" w:rsidRDefault="00017208" w:rsidP="00017208">
      <w:pPr>
        <w:spacing w:line="360" w:lineRule="auto"/>
        <w:rPr>
          <w:sz w:val="22"/>
          <w:szCs w:val="22"/>
          <w:rtl/>
        </w:rPr>
      </w:pPr>
      <w:r>
        <w:rPr>
          <w:sz w:val="22"/>
          <w:szCs w:val="22"/>
          <w:rtl/>
        </w:rPr>
        <w:t xml:space="preserve"> </w:t>
      </w:r>
    </w:p>
    <w:p w:rsidR="00017208" w:rsidRDefault="00017208" w:rsidP="00017208">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017208" w:rsidRDefault="00017208" w:rsidP="00017208">
      <w:pPr>
        <w:spacing w:line="360" w:lineRule="auto"/>
        <w:rPr>
          <w:sz w:val="22"/>
          <w:szCs w:val="22"/>
          <w:rtl/>
        </w:rPr>
      </w:pPr>
    </w:p>
    <w:p w:rsidR="00017208" w:rsidRDefault="00017208" w:rsidP="00017208">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017208" w:rsidRDefault="00017208" w:rsidP="00017208">
      <w:pPr>
        <w:spacing w:line="360" w:lineRule="auto"/>
        <w:rPr>
          <w:sz w:val="22"/>
          <w:szCs w:val="22"/>
          <w:rtl/>
        </w:rPr>
      </w:pPr>
    </w:p>
    <w:p w:rsidR="00017208" w:rsidRDefault="00017208" w:rsidP="00017208">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017208" w:rsidRDefault="00017208" w:rsidP="00017208">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9965B8" w:rsidRDefault="009965B8" w:rsidP="004E56FF">
      <w:pPr>
        <w:rPr>
          <w:rtl/>
        </w:rPr>
      </w:pPr>
      <w:r w:rsidRPr="003151A7">
        <w:rPr>
          <w:rFonts w:hint="cs"/>
          <w:b/>
          <w:bCs/>
          <w:u w:val="single"/>
          <w:rtl/>
        </w:rPr>
        <w:lastRenderedPageBreak/>
        <w:t xml:space="preserve">נספח </w:t>
      </w:r>
      <w:r w:rsidR="004E56FF">
        <w:rPr>
          <w:rFonts w:hint="cs"/>
          <w:b/>
          <w:bCs/>
          <w:u w:val="single"/>
          <w:rtl/>
        </w:rPr>
        <w:t>ג</w:t>
      </w:r>
      <w:r w:rsidRPr="003151A7">
        <w:rPr>
          <w:rFonts w:hint="cs"/>
          <w:b/>
          <w:bCs/>
          <w:u w:val="single"/>
          <w:rtl/>
        </w:rPr>
        <w:t xml:space="preserve">'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0624BD" w:rsidRDefault="00C03497" w:rsidP="00FB00E9">
      <w:pPr>
        <w:spacing w:line="360" w:lineRule="auto"/>
        <w:rPr>
          <w:rtl/>
        </w:rPr>
      </w:pPr>
      <w:r>
        <w:rPr>
          <w:rFonts w:hint="cs"/>
          <w:rtl/>
        </w:rPr>
        <w:t>י</w:t>
      </w:r>
      <w:r w:rsidR="00004F3C">
        <w:rPr>
          <w:rFonts w:hint="cs"/>
          <w:rtl/>
        </w:rPr>
        <w:t>דוע לי ו</w:t>
      </w:r>
      <w:r w:rsidR="009965B8">
        <w:rPr>
          <w:rFonts w:hint="cs"/>
          <w:rtl/>
        </w:rPr>
        <w:t>הריני מתחייב בזאת</w:t>
      </w:r>
      <w:r w:rsidR="000624BD">
        <w:rPr>
          <w:rFonts w:hint="cs"/>
          <w:rtl/>
        </w:rPr>
        <w:t>:</w:t>
      </w:r>
    </w:p>
    <w:p w:rsidR="009965B8" w:rsidRDefault="000624BD" w:rsidP="00FB00E9">
      <w:pPr>
        <w:spacing w:line="360" w:lineRule="auto"/>
        <w:rPr>
          <w:rtl/>
        </w:rPr>
      </w:pPr>
      <w:r>
        <w:rPr>
          <w:rFonts w:hint="cs"/>
          <w:rtl/>
        </w:rPr>
        <w:t xml:space="preserve">1. </w:t>
      </w:r>
      <w:r w:rsidR="009965B8">
        <w:rPr>
          <w:rFonts w:hint="cs"/>
          <w:rtl/>
        </w:rPr>
        <w:t xml:space="preserve">לספק את הציוד בהתאם לדרישות </w:t>
      </w:r>
      <w:r w:rsidR="00FB00E9">
        <w:rPr>
          <w:rFonts w:hint="cs"/>
          <w:rtl/>
        </w:rPr>
        <w:t>המכרז</w:t>
      </w:r>
      <w:r w:rsidR="009965B8">
        <w:rPr>
          <w:rFonts w:hint="cs"/>
          <w:rtl/>
        </w:rPr>
        <w:t xml:space="preserve"> .</w:t>
      </w:r>
    </w:p>
    <w:p w:rsidR="009965B8" w:rsidRDefault="009A144F" w:rsidP="00C03497">
      <w:pPr>
        <w:spacing w:line="360" w:lineRule="auto"/>
        <w:rPr>
          <w:rtl/>
        </w:rPr>
      </w:pPr>
      <w:r>
        <w:rPr>
          <w:rFonts w:hint="cs"/>
          <w:rtl/>
        </w:rPr>
        <w:t xml:space="preserve">2. </w:t>
      </w:r>
      <w:r w:rsidR="009965B8">
        <w:rPr>
          <w:rFonts w:hint="cs"/>
          <w:rtl/>
        </w:rPr>
        <w:t xml:space="preserve">שאי עמידה </w:t>
      </w:r>
      <w:r w:rsidR="00FB00E9">
        <w:rPr>
          <w:rFonts w:hint="cs"/>
          <w:rtl/>
        </w:rPr>
        <w:t>ב</w:t>
      </w:r>
      <w:r w:rsidR="009965B8">
        <w:rPr>
          <w:rFonts w:hint="cs"/>
          <w:rtl/>
        </w:rPr>
        <w:t xml:space="preserve">דרישות או חוסר בקבלת אישור הגורמים המקצועיים </w:t>
      </w:r>
      <w:proofErr w:type="spellStart"/>
      <w:r w:rsidR="009965B8">
        <w:rPr>
          <w:rFonts w:hint="cs"/>
          <w:rtl/>
        </w:rPr>
        <w:t>במרת"א</w:t>
      </w:r>
      <w:proofErr w:type="spellEnd"/>
      <w:r w:rsidR="009965B8">
        <w:rPr>
          <w:rFonts w:hint="cs"/>
          <w:rtl/>
        </w:rPr>
        <w:t xml:space="preserve"> </w:t>
      </w:r>
      <w:r w:rsidR="00C03497">
        <w:rPr>
          <w:rFonts w:hint="cs"/>
          <w:rtl/>
        </w:rPr>
        <w:t xml:space="preserve"> </w:t>
      </w:r>
      <w:r w:rsidR="00D62603">
        <w:rPr>
          <w:rFonts w:hint="cs"/>
          <w:rtl/>
        </w:rPr>
        <w:t>להשתתפותנו</w:t>
      </w:r>
      <w:r w:rsidR="009965B8">
        <w:rPr>
          <w:rFonts w:hint="cs"/>
          <w:rtl/>
        </w:rPr>
        <w:t xml:space="preserve"> במכרז יביא לפס</w:t>
      </w:r>
      <w:r>
        <w:rPr>
          <w:rFonts w:hint="cs"/>
          <w:rtl/>
        </w:rPr>
        <w:t>ילת הצעתי ו/או אי זכייתי במכרז.</w:t>
      </w:r>
    </w:p>
    <w:p w:rsidR="003A1B3D" w:rsidRDefault="003A1B3D" w:rsidP="008A2F58">
      <w:pPr>
        <w:spacing w:line="360" w:lineRule="auto"/>
        <w:rPr>
          <w:rtl/>
        </w:rPr>
      </w:pPr>
      <w:r>
        <w:rPr>
          <w:rFonts w:hint="cs"/>
          <w:rtl/>
        </w:rPr>
        <w:t xml:space="preserve">3. לאספקת חלפים למשך </w:t>
      </w:r>
      <w:r w:rsidR="008A2F58">
        <w:rPr>
          <w:rFonts w:hint="cs"/>
          <w:rtl/>
        </w:rPr>
        <w:t>5</w:t>
      </w:r>
      <w:r>
        <w:rPr>
          <w:rFonts w:hint="cs"/>
          <w:rtl/>
        </w:rPr>
        <w:t xml:space="preserve"> שנים מתום תקופת האחריות.</w:t>
      </w:r>
    </w:p>
    <w:p w:rsidR="009A144F" w:rsidRDefault="009A144F" w:rsidP="009A144F">
      <w:pPr>
        <w:spacing w:line="360" w:lineRule="auto"/>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3A1B3D" w:rsidRDefault="003A1B3D" w:rsidP="0042415B">
      <w:pPr>
        <w:ind w:right="360"/>
        <w:rPr>
          <w:rtl/>
          <w:lang w:eastAsia="en-US"/>
        </w:rPr>
      </w:pPr>
    </w:p>
    <w:p w:rsidR="003A1B3D" w:rsidRDefault="003A1B3D" w:rsidP="0042415B">
      <w:pPr>
        <w:ind w:right="360"/>
        <w:rPr>
          <w:rtl/>
          <w:lang w:eastAsia="en-US"/>
        </w:rPr>
      </w:pPr>
    </w:p>
    <w:p w:rsidR="003A1B3D" w:rsidRDefault="003A1B3D" w:rsidP="0042415B">
      <w:pPr>
        <w:ind w:right="360"/>
        <w:rPr>
          <w:rtl/>
          <w:lang w:eastAsia="en-US"/>
        </w:rPr>
      </w:pPr>
    </w:p>
    <w:p w:rsidR="003A1B3D" w:rsidRDefault="003A1B3D" w:rsidP="0042415B">
      <w:pPr>
        <w:ind w:right="360"/>
        <w:rPr>
          <w:rtl/>
          <w:lang w:eastAsia="en-US"/>
        </w:rPr>
      </w:pPr>
    </w:p>
    <w:p w:rsidR="00C03497" w:rsidRDefault="00C03497" w:rsidP="004E56FF">
      <w:pPr>
        <w:spacing w:line="360" w:lineRule="auto"/>
        <w:rPr>
          <w:b/>
          <w:bCs/>
          <w:u w:val="single"/>
          <w:rtl/>
        </w:rPr>
      </w:pPr>
      <w:r>
        <w:rPr>
          <w:rFonts w:hint="cs"/>
          <w:b/>
          <w:bCs/>
          <w:u w:val="single"/>
          <w:rtl/>
        </w:rPr>
        <w:lastRenderedPageBreak/>
        <w:t xml:space="preserve">נספח ד' </w:t>
      </w:r>
    </w:p>
    <w:p w:rsidR="000F687D" w:rsidRDefault="000F687D" w:rsidP="004E56FF">
      <w:pPr>
        <w:spacing w:line="360" w:lineRule="auto"/>
        <w:rPr>
          <w:b/>
          <w:bCs/>
          <w:u w:val="single"/>
          <w:rtl/>
        </w:rPr>
      </w:pPr>
    </w:p>
    <w:p w:rsidR="000F687D" w:rsidRDefault="000F687D" w:rsidP="004E56FF">
      <w:pPr>
        <w:spacing w:line="360" w:lineRule="auto"/>
        <w:rPr>
          <w:b/>
          <w:bCs/>
          <w:u w:val="single"/>
          <w:rtl/>
        </w:rPr>
      </w:pPr>
    </w:p>
    <w:p w:rsidR="000F687D" w:rsidRDefault="000F687D" w:rsidP="004E56FF">
      <w:pPr>
        <w:spacing w:line="360" w:lineRule="auto"/>
        <w:rPr>
          <w:b/>
          <w:bCs/>
          <w:u w:val="single"/>
          <w:rtl/>
        </w:rPr>
      </w:pPr>
    </w:p>
    <w:p w:rsidR="00C03497" w:rsidRDefault="00C03497" w:rsidP="00C466AB">
      <w:pPr>
        <w:spacing w:line="360" w:lineRule="auto"/>
        <w:jc w:val="center"/>
        <w:rPr>
          <w:b/>
          <w:bCs/>
          <w:u w:val="single"/>
          <w:rtl/>
        </w:rPr>
      </w:pPr>
      <w:r>
        <w:rPr>
          <w:rFonts w:hint="cs"/>
          <w:b/>
          <w:bCs/>
          <w:u w:val="single"/>
          <w:rtl/>
        </w:rPr>
        <w:t>מפרט טכני למכרז מס' 141240</w:t>
      </w:r>
      <w:r w:rsidR="00C466AB">
        <w:rPr>
          <w:rFonts w:hint="cs"/>
          <w:b/>
          <w:bCs/>
          <w:u w:val="single"/>
          <w:rtl/>
        </w:rPr>
        <w:t xml:space="preserve"> עבור מיטות טיפול חשמליות לפיזיותרפיה</w:t>
      </w:r>
    </w:p>
    <w:p w:rsidR="003A1B3D" w:rsidRDefault="003A1B3D" w:rsidP="003A1B3D">
      <w:pPr>
        <w:spacing w:line="360" w:lineRule="auto"/>
        <w:rPr>
          <w:b/>
          <w:bCs/>
          <w:u w:val="single"/>
          <w:rtl/>
        </w:rPr>
      </w:pPr>
    </w:p>
    <w:p w:rsidR="000F687D" w:rsidRDefault="000F687D" w:rsidP="003A1B3D">
      <w:pPr>
        <w:spacing w:line="360" w:lineRule="auto"/>
        <w:rPr>
          <w:b/>
          <w:bCs/>
          <w:u w:val="single"/>
          <w:rtl/>
        </w:rPr>
      </w:pPr>
    </w:p>
    <w:p w:rsidR="00C466AB" w:rsidRPr="000F687D" w:rsidRDefault="000F687D" w:rsidP="000F687D">
      <w:pPr>
        <w:spacing w:line="360" w:lineRule="auto"/>
        <w:rPr>
          <w:b/>
          <w:bCs/>
          <w:u w:val="single"/>
          <w:rtl/>
        </w:rPr>
      </w:pPr>
      <w:r>
        <w:rPr>
          <w:rFonts w:hint="cs"/>
          <w:b/>
          <w:bCs/>
          <w:u w:val="single"/>
          <w:rtl/>
        </w:rPr>
        <w:t xml:space="preserve">1.   </w:t>
      </w:r>
      <w:r w:rsidR="003A1B3D" w:rsidRPr="000F687D">
        <w:rPr>
          <w:rFonts w:hint="cs"/>
          <w:b/>
          <w:bCs/>
          <w:u w:val="single"/>
          <w:rtl/>
        </w:rPr>
        <w:t>יש לצרף פרוספקטים / חומר נוסף המאשרים את עמידת המיטה</w:t>
      </w:r>
      <w:r w:rsidR="00017208">
        <w:rPr>
          <w:rFonts w:hint="cs"/>
          <w:b/>
          <w:bCs/>
          <w:u w:val="single"/>
          <w:rtl/>
        </w:rPr>
        <w:t>/</w:t>
      </w:r>
      <w:proofErr w:type="spellStart"/>
      <w:r w:rsidR="00017208">
        <w:rPr>
          <w:rFonts w:hint="cs"/>
          <w:b/>
          <w:bCs/>
          <w:u w:val="single"/>
          <w:rtl/>
        </w:rPr>
        <w:t>ות</w:t>
      </w:r>
      <w:proofErr w:type="spellEnd"/>
      <w:r w:rsidR="003A1B3D" w:rsidRPr="000F687D">
        <w:rPr>
          <w:rFonts w:hint="cs"/>
          <w:b/>
          <w:bCs/>
          <w:u w:val="single"/>
          <w:rtl/>
        </w:rPr>
        <w:t xml:space="preserve"> במפרט.</w:t>
      </w:r>
    </w:p>
    <w:p w:rsidR="000F687D" w:rsidRPr="000F687D" w:rsidRDefault="000F687D" w:rsidP="000F687D">
      <w:pPr>
        <w:pStyle w:val="a3"/>
        <w:spacing w:line="360" w:lineRule="auto"/>
        <w:ind w:left="2700"/>
        <w:rPr>
          <w:b/>
          <w:bCs/>
          <w:u w:val="single"/>
          <w:rtl/>
        </w:rPr>
      </w:pPr>
    </w:p>
    <w:p w:rsidR="00C03497" w:rsidRPr="003A1B3D" w:rsidRDefault="003A1B3D" w:rsidP="003A1B3D">
      <w:pPr>
        <w:spacing w:line="360" w:lineRule="auto"/>
        <w:ind w:right="360"/>
        <w:rPr>
          <w:b/>
          <w:bCs/>
          <w:u w:val="single"/>
          <w:rtl/>
        </w:rPr>
      </w:pPr>
      <w:r>
        <w:rPr>
          <w:rFonts w:hint="cs"/>
          <w:b/>
          <w:bCs/>
          <w:u w:val="single"/>
          <w:rtl/>
        </w:rPr>
        <w:t xml:space="preserve">2.  </w:t>
      </w:r>
      <w:r w:rsidRPr="003A1B3D">
        <w:rPr>
          <w:rFonts w:hint="cs"/>
          <w:b/>
          <w:bCs/>
          <w:u w:val="single"/>
          <w:rtl/>
        </w:rPr>
        <w:t xml:space="preserve">א. </w:t>
      </w:r>
      <w:r w:rsidR="00644C7E" w:rsidRPr="003A1B3D">
        <w:rPr>
          <w:rFonts w:hint="cs"/>
          <w:b/>
          <w:bCs/>
          <w:u w:val="single"/>
          <w:rtl/>
        </w:rPr>
        <w:t>מפרט מיטות טיפול חשמליות לפיזיותרפיה 67/80 ס"מ:</w:t>
      </w:r>
    </w:p>
    <w:tbl>
      <w:tblPr>
        <w:tblStyle w:val="a4"/>
        <w:bidiVisual/>
        <w:tblW w:w="9923" w:type="dxa"/>
        <w:tblInd w:w="-942" w:type="dxa"/>
        <w:tblLook w:val="04A0"/>
      </w:tblPr>
      <w:tblGrid>
        <w:gridCol w:w="2693"/>
        <w:gridCol w:w="2694"/>
        <w:gridCol w:w="4536"/>
      </w:tblGrid>
      <w:tr w:rsidR="0035790A" w:rsidTr="00CA03AA">
        <w:tc>
          <w:tcPr>
            <w:tcW w:w="2693" w:type="dxa"/>
            <w:vAlign w:val="bottom"/>
          </w:tcPr>
          <w:p w:rsidR="0035790A" w:rsidRDefault="0035790A">
            <w:pPr>
              <w:rPr>
                <w:rFonts w:ascii="Arial" w:hAnsi="Arial" w:cs="Arial"/>
                <w:color w:val="000000"/>
                <w:sz w:val="22"/>
                <w:szCs w:val="22"/>
                <w:rtl/>
              </w:rPr>
            </w:pPr>
          </w:p>
        </w:tc>
        <w:tc>
          <w:tcPr>
            <w:tcW w:w="2694" w:type="dxa"/>
            <w:vAlign w:val="bottom"/>
          </w:tcPr>
          <w:p w:rsidR="0035790A" w:rsidRDefault="0035790A">
            <w:pPr>
              <w:bidi w:val="0"/>
              <w:jc w:val="right"/>
              <w:rPr>
                <w:rFonts w:ascii="Arial" w:hAnsi="Arial" w:cs="Arial"/>
                <w:color w:val="000000"/>
                <w:sz w:val="22"/>
                <w:szCs w:val="22"/>
              </w:rPr>
            </w:pPr>
          </w:p>
        </w:tc>
        <w:tc>
          <w:tcPr>
            <w:tcW w:w="4536" w:type="dxa"/>
            <w:vAlign w:val="bottom"/>
          </w:tcPr>
          <w:p w:rsidR="0035790A" w:rsidRPr="0035790A" w:rsidRDefault="0035790A" w:rsidP="0035790A">
            <w:pPr>
              <w:bidi w:val="0"/>
              <w:jc w:val="center"/>
              <w:rPr>
                <w:rFonts w:ascii="Arial" w:hAnsi="Arial" w:cs="Arial"/>
                <w:b/>
                <w:bCs/>
                <w:color w:val="000000"/>
                <w:sz w:val="22"/>
                <w:szCs w:val="22"/>
                <w:u w:val="single"/>
                <w:rtl/>
              </w:rPr>
            </w:pPr>
            <w:r>
              <w:rPr>
                <w:rFonts w:ascii="Arial" w:hAnsi="Arial" w:cs="Arial" w:hint="cs"/>
                <w:b/>
                <w:bCs/>
                <w:color w:val="000000"/>
                <w:sz w:val="22"/>
                <w:szCs w:val="22"/>
                <w:u w:val="single"/>
                <w:rtl/>
              </w:rPr>
              <w:t>הערות:</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אורך</w:t>
            </w:r>
          </w:p>
        </w:tc>
        <w:tc>
          <w:tcPr>
            <w:tcW w:w="2694" w:type="dxa"/>
            <w:vAlign w:val="bottom"/>
          </w:tcPr>
          <w:p w:rsidR="00644C7E" w:rsidRDefault="00644C7E">
            <w:pPr>
              <w:bidi w:val="0"/>
              <w:jc w:val="right"/>
              <w:rPr>
                <w:rFonts w:ascii="Arial" w:hAnsi="Arial" w:cs="Arial"/>
                <w:color w:val="000000"/>
                <w:sz w:val="22"/>
                <w:szCs w:val="22"/>
              </w:rPr>
            </w:pPr>
            <w:r>
              <w:rPr>
                <w:rFonts w:ascii="Arial" w:hAnsi="Arial" w:cs="Arial"/>
                <w:color w:val="000000"/>
                <w:sz w:val="22"/>
                <w:szCs w:val="22"/>
              </w:rPr>
              <w:t xml:space="preserve">200-207 </w:t>
            </w:r>
            <w:r>
              <w:rPr>
                <w:rFonts w:ascii="Arial" w:hAnsi="Arial" w:cs="Arial"/>
                <w:color w:val="000000"/>
                <w:sz w:val="22"/>
                <w:szCs w:val="22"/>
                <w:rtl/>
              </w:rPr>
              <w:t>ס</w:t>
            </w:r>
            <w:r>
              <w:rPr>
                <w:rFonts w:ascii="Arial" w:hAnsi="Arial" w:cs="Arial"/>
                <w:color w:val="000000"/>
                <w:sz w:val="22"/>
                <w:szCs w:val="22"/>
              </w:rPr>
              <w:t>"</w:t>
            </w:r>
            <w:r>
              <w:rPr>
                <w:rFonts w:ascii="Arial" w:hAnsi="Arial" w:cs="Arial"/>
                <w:color w:val="000000"/>
                <w:sz w:val="22"/>
                <w:szCs w:val="22"/>
                <w:rtl/>
              </w:rPr>
              <w:t>מ</w:t>
            </w:r>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רוחב</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67/80 ס"מ</w:t>
            </w:r>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פתח פנים</w:t>
            </w:r>
          </w:p>
        </w:tc>
        <w:tc>
          <w:tcPr>
            <w:tcW w:w="2694" w:type="dxa"/>
            <w:vAlign w:val="bottom"/>
          </w:tcPr>
          <w:p w:rsidR="00644C7E" w:rsidRDefault="00644C7E">
            <w:pPr>
              <w:rPr>
                <w:rFonts w:ascii="Arial" w:hAnsi="Arial" w:cs="Arial"/>
                <w:color w:val="000000"/>
                <w:sz w:val="22"/>
                <w:szCs w:val="22"/>
                <w:rtl/>
              </w:rPr>
            </w:pPr>
            <w:r>
              <w:rPr>
                <w:rFonts w:ascii="Arial" w:hAnsi="Arial" w:cs="Arial"/>
                <w:color w:val="000000"/>
                <w:sz w:val="22"/>
                <w:szCs w:val="22"/>
                <w:rtl/>
              </w:rPr>
              <w:t>צורת משולש</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חור משולש הינו נוח יותר בשל תמיכה לפנים של המטופל, כמו כן קיימת אופציה לרכישה בנפרד של פקק לחור</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מצע שלם/חלקים</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3 חלקים</w:t>
            </w:r>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מסגרת הפעלה 360/שלט/פיקוד</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שלט/360 לבחירה</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מוטות ההפעלה של המנגנון נמצאות מחוץ לטווח של המטופל- מניעה של הפעלה בטעות</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 xml:space="preserve">גובה </w:t>
            </w:r>
            <w:proofErr w:type="spellStart"/>
            <w:r>
              <w:rPr>
                <w:rFonts w:ascii="Arial" w:hAnsi="Arial" w:cs="Arial"/>
                <w:color w:val="000000"/>
                <w:sz w:val="22"/>
                <w:szCs w:val="22"/>
                <w:rtl/>
              </w:rPr>
              <w:t>מינימלי</w:t>
            </w:r>
            <w:proofErr w:type="spellEnd"/>
          </w:p>
        </w:tc>
        <w:tc>
          <w:tcPr>
            <w:tcW w:w="2694" w:type="dxa"/>
            <w:vAlign w:val="bottom"/>
          </w:tcPr>
          <w:p w:rsidR="00644C7E" w:rsidRDefault="00644C7E">
            <w:pPr>
              <w:rPr>
                <w:rFonts w:ascii="Arial" w:hAnsi="Arial" w:cs="Arial"/>
                <w:sz w:val="22"/>
                <w:szCs w:val="22"/>
              </w:rPr>
            </w:pPr>
            <w:r>
              <w:rPr>
                <w:rFonts w:ascii="Arial" w:hAnsi="Arial" w:cs="Arial"/>
                <w:sz w:val="22"/>
                <w:szCs w:val="22"/>
                <w:rtl/>
              </w:rPr>
              <w:t>45-50 ס"מ</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שאיפה לנמוך ביותר</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 xml:space="preserve">גובה </w:t>
            </w:r>
            <w:proofErr w:type="spellStart"/>
            <w:r>
              <w:rPr>
                <w:rFonts w:ascii="Arial" w:hAnsi="Arial" w:cs="Arial"/>
                <w:color w:val="000000"/>
                <w:sz w:val="22"/>
                <w:szCs w:val="22"/>
                <w:rtl/>
              </w:rPr>
              <w:t>מקסימלי</w:t>
            </w:r>
            <w:proofErr w:type="spellEnd"/>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100-105 ס"מ</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שאיפה לגבוה ביותר</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ריפוד סקאי</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כן</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אטום לנוזלים, בטוח לשימוש, ניתן לניקוי וחיטוי</w:t>
            </w:r>
          </w:p>
        </w:tc>
      </w:tr>
      <w:tr w:rsidR="00644C7E" w:rsidTr="00CA03AA">
        <w:tc>
          <w:tcPr>
            <w:tcW w:w="2693" w:type="dxa"/>
            <w:vAlign w:val="bottom"/>
          </w:tcPr>
          <w:p w:rsidR="00644C7E" w:rsidRDefault="00644C7E">
            <w:pPr>
              <w:rPr>
                <w:rFonts w:ascii="Arial" w:hAnsi="Arial" w:cs="Arial"/>
                <w:color w:val="000000"/>
                <w:sz w:val="22"/>
                <w:szCs w:val="22"/>
              </w:rPr>
            </w:pPr>
            <w:proofErr w:type="spellStart"/>
            <w:r>
              <w:rPr>
                <w:rFonts w:ascii="Arial" w:hAnsi="Arial" w:cs="Arial"/>
                <w:color w:val="000000"/>
                <w:sz w:val="22"/>
                <w:szCs w:val="22"/>
                <w:rtl/>
              </w:rPr>
              <w:t>זוית</w:t>
            </w:r>
            <w:proofErr w:type="spellEnd"/>
            <w:r>
              <w:rPr>
                <w:rFonts w:ascii="Arial" w:hAnsi="Arial" w:cs="Arial"/>
                <w:color w:val="000000"/>
                <w:sz w:val="22"/>
                <w:szCs w:val="22"/>
                <w:rtl/>
              </w:rPr>
              <w:t xml:space="preserve"> משטח רגליים</w:t>
            </w:r>
          </w:p>
        </w:tc>
        <w:tc>
          <w:tcPr>
            <w:tcW w:w="2694" w:type="dxa"/>
            <w:vAlign w:val="bottom"/>
          </w:tcPr>
          <w:p w:rsidR="00644C7E" w:rsidRDefault="00644C7E">
            <w:pPr>
              <w:bidi w:val="0"/>
              <w:jc w:val="right"/>
              <w:rPr>
                <w:rFonts w:ascii="Arial" w:hAnsi="Arial" w:cs="Arial"/>
                <w:color w:val="000000"/>
                <w:sz w:val="22"/>
                <w:szCs w:val="22"/>
              </w:rPr>
            </w:pPr>
            <w:r>
              <w:rPr>
                <w:rFonts w:ascii="Arial" w:hAnsi="Arial" w:cs="Arial"/>
                <w:color w:val="000000"/>
                <w:sz w:val="22"/>
                <w:szCs w:val="22"/>
              </w:rPr>
              <w:t xml:space="preserve">70-75 </w:t>
            </w:r>
            <w:r>
              <w:rPr>
                <w:rFonts w:ascii="Arial" w:hAnsi="Arial" w:cs="Arial"/>
                <w:color w:val="000000"/>
                <w:sz w:val="22"/>
                <w:szCs w:val="22"/>
                <w:rtl/>
              </w:rPr>
              <w:t>מעלות</w:t>
            </w:r>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color w:val="000000"/>
                <w:sz w:val="22"/>
                <w:szCs w:val="22"/>
              </w:rPr>
            </w:pPr>
            <w:proofErr w:type="spellStart"/>
            <w:r>
              <w:rPr>
                <w:rFonts w:ascii="Arial" w:hAnsi="Arial" w:cs="Arial"/>
                <w:color w:val="000000"/>
                <w:sz w:val="22"/>
                <w:szCs w:val="22"/>
                <w:rtl/>
              </w:rPr>
              <w:t>זוית</w:t>
            </w:r>
            <w:proofErr w:type="spellEnd"/>
            <w:r>
              <w:rPr>
                <w:rFonts w:ascii="Arial" w:hAnsi="Arial" w:cs="Arial"/>
                <w:color w:val="000000"/>
                <w:sz w:val="22"/>
                <w:szCs w:val="22"/>
                <w:rtl/>
              </w:rPr>
              <w:t xml:space="preserve"> משטח ראש</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 xml:space="preserve"> טווח בין כ-30 הורדה, עד 75 הרמה</w:t>
            </w:r>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מנגנון העלאת מיטה (הרמה)</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 xml:space="preserve">הרמה אנכית- מנגנון </w:t>
            </w:r>
            <w:r>
              <w:rPr>
                <w:rFonts w:ascii="Arial" w:hAnsi="Arial" w:cs="Arial"/>
                <w:color w:val="000000"/>
                <w:sz w:val="22"/>
                <w:szCs w:val="22"/>
              </w:rPr>
              <w:t>X</w:t>
            </w:r>
            <w:r>
              <w:rPr>
                <w:rFonts w:ascii="Arial" w:hAnsi="Arial" w:cs="Arial"/>
                <w:color w:val="000000"/>
                <w:sz w:val="22"/>
                <w:szCs w:val="22"/>
                <w:rtl/>
              </w:rPr>
              <w:t xml:space="preserve"> </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המאפשר הצמדה של המיטה לקיר לחיסכון במקום</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יכולת הרמה</w:t>
            </w:r>
          </w:p>
        </w:tc>
        <w:tc>
          <w:tcPr>
            <w:tcW w:w="2694" w:type="dxa"/>
            <w:vAlign w:val="bottom"/>
          </w:tcPr>
          <w:p w:rsidR="00644C7E" w:rsidRDefault="00644C7E">
            <w:pPr>
              <w:rPr>
                <w:rFonts w:ascii="Arial" w:hAnsi="Arial" w:cs="Arial"/>
                <w:color w:val="000000"/>
                <w:sz w:val="22"/>
                <w:szCs w:val="22"/>
              </w:rPr>
            </w:pPr>
            <w:proofErr w:type="spellStart"/>
            <w:r>
              <w:rPr>
                <w:rFonts w:ascii="Arial" w:hAnsi="Arial" w:cs="Arial"/>
                <w:color w:val="000000"/>
                <w:sz w:val="22"/>
                <w:szCs w:val="22"/>
                <w:rtl/>
              </w:rPr>
              <w:t>250ק"ג</w:t>
            </w:r>
            <w:proofErr w:type="spellEnd"/>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sz w:val="22"/>
                <w:szCs w:val="22"/>
              </w:rPr>
            </w:pPr>
            <w:r>
              <w:rPr>
                <w:rFonts w:ascii="Arial" w:hAnsi="Arial" w:cs="Arial"/>
                <w:sz w:val="22"/>
                <w:szCs w:val="22"/>
                <w:rtl/>
              </w:rPr>
              <w:t>צבע ריפוד</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 xml:space="preserve">אפור כהה - שווה-ערך לגוון </w:t>
            </w:r>
            <w:r>
              <w:rPr>
                <w:rFonts w:ascii="Arial" w:hAnsi="Arial" w:cs="Arial"/>
                <w:color w:val="000000"/>
                <w:sz w:val="22"/>
                <w:szCs w:val="22"/>
              </w:rPr>
              <w:t>RAL 7043</w:t>
            </w:r>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אישורי תקינה</w:t>
            </w:r>
          </w:p>
        </w:tc>
        <w:tc>
          <w:tcPr>
            <w:tcW w:w="2694" w:type="dxa"/>
            <w:vAlign w:val="bottom"/>
          </w:tcPr>
          <w:p w:rsidR="00644C7E" w:rsidRDefault="00644C7E">
            <w:pPr>
              <w:rPr>
                <w:rFonts w:ascii="Arial" w:hAnsi="Arial" w:cs="Arial"/>
                <w:color w:val="000000"/>
                <w:sz w:val="22"/>
                <w:szCs w:val="22"/>
              </w:rPr>
            </w:pPr>
            <w:proofErr w:type="spellStart"/>
            <w:r>
              <w:rPr>
                <w:rFonts w:ascii="Arial" w:hAnsi="Arial" w:cs="Arial"/>
                <w:color w:val="000000"/>
                <w:sz w:val="22"/>
                <w:szCs w:val="22"/>
                <w:rtl/>
              </w:rPr>
              <w:t>אמ"ר</w:t>
            </w:r>
            <w:proofErr w:type="spellEnd"/>
            <w:r>
              <w:rPr>
                <w:rFonts w:ascii="Arial" w:hAnsi="Arial" w:cs="Arial"/>
                <w:color w:val="000000"/>
                <w:sz w:val="22"/>
                <w:szCs w:val="22"/>
                <w:rtl/>
              </w:rPr>
              <w:t xml:space="preserve">, </w:t>
            </w:r>
            <w:r>
              <w:rPr>
                <w:rFonts w:ascii="Arial" w:hAnsi="Arial" w:cs="Arial"/>
                <w:color w:val="000000"/>
                <w:sz w:val="22"/>
                <w:szCs w:val="22"/>
              </w:rPr>
              <w:t>CE</w:t>
            </w:r>
            <w:r>
              <w:rPr>
                <w:rFonts w:ascii="Arial" w:hAnsi="Arial" w:cs="Arial"/>
                <w:color w:val="000000"/>
                <w:sz w:val="22"/>
                <w:szCs w:val="22"/>
                <w:rtl/>
              </w:rPr>
              <w:t xml:space="preserve">,  </w:t>
            </w:r>
            <w:r>
              <w:rPr>
                <w:rFonts w:ascii="Arial" w:hAnsi="Arial" w:cs="Arial"/>
                <w:color w:val="000000"/>
                <w:sz w:val="22"/>
                <w:szCs w:val="22"/>
              </w:rPr>
              <w:t>IEC60601</w:t>
            </w:r>
          </w:p>
        </w:tc>
        <w:tc>
          <w:tcPr>
            <w:tcW w:w="4536" w:type="dxa"/>
            <w:vAlign w:val="bottom"/>
          </w:tcPr>
          <w:p w:rsidR="00644C7E" w:rsidRDefault="00644C7E">
            <w:pPr>
              <w:bidi w:val="0"/>
              <w:rPr>
                <w:rFonts w:ascii="Arial" w:hAnsi="Arial" w:cs="Arial"/>
                <w:color w:val="000000"/>
                <w:sz w:val="22"/>
                <w:szCs w:val="22"/>
              </w:rPr>
            </w:pP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מנגנון הרמת גלגלים</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מרכזי, ללא צורך בשינוי גובה המיטה</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לחיצה על דוושה מרימה את המיטה, ללא צורך בשינוי גובה המיטה</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מתקן לגליל נייר</w:t>
            </w:r>
          </w:p>
        </w:tc>
        <w:tc>
          <w:tcPr>
            <w:tcW w:w="2694"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בצמוד לחלק הנע של המיטה</w:t>
            </w:r>
          </w:p>
        </w:tc>
        <w:tc>
          <w:tcPr>
            <w:tcW w:w="4536"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מונע את קריעת הנייר בעת שינוי הגובה</w:t>
            </w:r>
          </w:p>
        </w:tc>
      </w:tr>
      <w:tr w:rsidR="00644C7E" w:rsidTr="00CA03AA">
        <w:tc>
          <w:tcPr>
            <w:tcW w:w="2693" w:type="dxa"/>
            <w:vAlign w:val="bottom"/>
          </w:tcPr>
          <w:p w:rsidR="00644C7E" w:rsidRDefault="00644C7E">
            <w:pPr>
              <w:rPr>
                <w:rFonts w:ascii="Arial" w:hAnsi="Arial" w:cs="Arial"/>
                <w:color w:val="000000"/>
                <w:sz w:val="22"/>
                <w:szCs w:val="22"/>
              </w:rPr>
            </w:pPr>
            <w:r>
              <w:rPr>
                <w:rFonts w:ascii="Arial" w:hAnsi="Arial" w:cs="Arial"/>
                <w:color w:val="000000"/>
                <w:sz w:val="22"/>
                <w:szCs w:val="22"/>
                <w:rtl/>
              </w:rPr>
              <w:t xml:space="preserve">זמן הרמה </w:t>
            </w:r>
            <w:r>
              <w:rPr>
                <w:rFonts w:ascii="Arial" w:hAnsi="Arial" w:cs="Arial"/>
                <w:color w:val="000000"/>
                <w:sz w:val="22"/>
                <w:szCs w:val="22"/>
              </w:rPr>
              <w:t>MIN-MAX</w:t>
            </w:r>
          </w:p>
        </w:tc>
        <w:tc>
          <w:tcPr>
            <w:tcW w:w="2694" w:type="dxa"/>
            <w:vAlign w:val="bottom"/>
          </w:tcPr>
          <w:p w:rsidR="00644C7E" w:rsidRDefault="00644C7E">
            <w:pPr>
              <w:rPr>
                <w:rFonts w:ascii="Arial" w:hAnsi="Arial" w:cs="Arial"/>
                <w:sz w:val="22"/>
                <w:szCs w:val="22"/>
              </w:rPr>
            </w:pPr>
            <w:r>
              <w:rPr>
                <w:rFonts w:ascii="Arial" w:hAnsi="Arial" w:cs="Arial"/>
                <w:sz w:val="22"/>
                <w:szCs w:val="22"/>
                <w:rtl/>
              </w:rPr>
              <w:t>35כ-  שניות</w:t>
            </w:r>
          </w:p>
        </w:tc>
        <w:tc>
          <w:tcPr>
            <w:tcW w:w="4536" w:type="dxa"/>
            <w:vAlign w:val="bottom"/>
          </w:tcPr>
          <w:p w:rsidR="00644C7E" w:rsidRDefault="00644C7E">
            <w:pPr>
              <w:bidi w:val="0"/>
              <w:rPr>
                <w:rFonts w:ascii="Arial" w:hAnsi="Arial" w:cs="Arial"/>
                <w:color w:val="000000"/>
                <w:sz w:val="22"/>
                <w:szCs w:val="22"/>
              </w:rPr>
            </w:pPr>
          </w:p>
        </w:tc>
      </w:tr>
    </w:tbl>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0F687D" w:rsidRDefault="000F687D" w:rsidP="000F687D">
      <w:pPr>
        <w:spacing w:line="360" w:lineRule="auto"/>
        <w:ind w:left="360"/>
        <w:rPr>
          <w:b/>
          <w:bCs/>
          <w:u w:val="single"/>
          <w:rtl/>
        </w:rPr>
      </w:pPr>
    </w:p>
    <w:p w:rsidR="00644C7E" w:rsidRPr="000F687D" w:rsidRDefault="003A1B3D" w:rsidP="000F687D">
      <w:pPr>
        <w:pStyle w:val="a3"/>
        <w:numPr>
          <w:ilvl w:val="0"/>
          <w:numId w:val="20"/>
        </w:numPr>
        <w:spacing w:line="360" w:lineRule="auto"/>
        <w:rPr>
          <w:b/>
          <w:bCs/>
          <w:u w:val="single"/>
          <w:rtl/>
        </w:rPr>
      </w:pPr>
      <w:r w:rsidRPr="000F687D">
        <w:rPr>
          <w:rFonts w:hint="cs"/>
          <w:b/>
          <w:bCs/>
          <w:u w:val="single"/>
          <w:rtl/>
        </w:rPr>
        <w:t xml:space="preserve">ב. </w:t>
      </w:r>
      <w:r w:rsidR="00644C7E" w:rsidRPr="000F687D">
        <w:rPr>
          <w:rFonts w:hint="cs"/>
          <w:b/>
          <w:bCs/>
          <w:u w:val="single"/>
          <w:rtl/>
        </w:rPr>
        <w:t>מפרט מיטות טיפול חשמליות לפיזיותרפיה 67/80 ס"מ:</w:t>
      </w:r>
    </w:p>
    <w:tbl>
      <w:tblPr>
        <w:tblStyle w:val="a4"/>
        <w:bidiVisual/>
        <w:tblW w:w="9782" w:type="dxa"/>
        <w:tblInd w:w="-942" w:type="dxa"/>
        <w:tblLook w:val="04A0"/>
      </w:tblPr>
      <w:tblGrid>
        <w:gridCol w:w="2835"/>
        <w:gridCol w:w="3055"/>
        <w:gridCol w:w="3892"/>
      </w:tblGrid>
      <w:tr w:rsidR="0035790A" w:rsidTr="00317448">
        <w:tc>
          <w:tcPr>
            <w:tcW w:w="2835" w:type="dxa"/>
            <w:vAlign w:val="bottom"/>
          </w:tcPr>
          <w:p w:rsidR="0035790A" w:rsidRDefault="0035790A">
            <w:pPr>
              <w:rPr>
                <w:rFonts w:ascii="Arial" w:hAnsi="Arial" w:cs="Arial"/>
                <w:color w:val="000000"/>
                <w:sz w:val="22"/>
                <w:szCs w:val="22"/>
                <w:rtl/>
              </w:rPr>
            </w:pPr>
          </w:p>
        </w:tc>
        <w:tc>
          <w:tcPr>
            <w:tcW w:w="3055" w:type="dxa"/>
            <w:vAlign w:val="bottom"/>
          </w:tcPr>
          <w:p w:rsidR="0035790A" w:rsidRDefault="0035790A">
            <w:pPr>
              <w:rPr>
                <w:rFonts w:ascii="Arial" w:hAnsi="Arial" w:cs="Arial"/>
                <w:color w:val="000000"/>
                <w:sz w:val="22"/>
                <w:szCs w:val="22"/>
                <w:rtl/>
              </w:rPr>
            </w:pPr>
          </w:p>
        </w:tc>
        <w:tc>
          <w:tcPr>
            <w:tcW w:w="3892" w:type="dxa"/>
            <w:vAlign w:val="bottom"/>
          </w:tcPr>
          <w:p w:rsidR="0035790A" w:rsidRPr="0035790A" w:rsidRDefault="0035790A" w:rsidP="0035790A">
            <w:pPr>
              <w:bidi w:val="0"/>
              <w:jc w:val="center"/>
              <w:rPr>
                <w:rFonts w:ascii="Arial" w:hAnsi="Arial" w:cs="Arial"/>
                <w:b/>
                <w:bCs/>
                <w:color w:val="000000"/>
                <w:sz w:val="22"/>
                <w:szCs w:val="22"/>
                <w:u w:val="single"/>
                <w:rtl/>
              </w:rPr>
            </w:pPr>
            <w:r>
              <w:rPr>
                <w:rFonts w:ascii="Arial" w:hAnsi="Arial" w:cs="Arial" w:hint="cs"/>
                <w:b/>
                <w:bCs/>
                <w:color w:val="000000"/>
                <w:sz w:val="22"/>
                <w:szCs w:val="22"/>
                <w:u w:val="single"/>
                <w:rtl/>
              </w:rPr>
              <w:t>הערות:</w:t>
            </w: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אורך</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כ-200 ס"מ</w:t>
            </w:r>
          </w:p>
        </w:tc>
        <w:tc>
          <w:tcPr>
            <w:tcW w:w="3892" w:type="dxa"/>
            <w:vAlign w:val="bottom"/>
          </w:tcPr>
          <w:p w:rsidR="0035790A" w:rsidRDefault="0035790A">
            <w:pPr>
              <w:bidi w:val="0"/>
              <w:rPr>
                <w:rFonts w:ascii="Arial" w:hAnsi="Arial" w:cs="Arial"/>
                <w:color w:val="000000"/>
                <w:sz w:val="22"/>
                <w:szCs w:val="22"/>
              </w:rPr>
            </w:pP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רוחב</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120 ס"מ</w:t>
            </w:r>
          </w:p>
        </w:tc>
        <w:tc>
          <w:tcPr>
            <w:tcW w:w="3892" w:type="dxa"/>
            <w:vAlign w:val="bottom"/>
          </w:tcPr>
          <w:p w:rsidR="0035790A" w:rsidRDefault="0035790A">
            <w:pPr>
              <w:bidi w:val="0"/>
              <w:rPr>
                <w:rFonts w:ascii="Arial" w:hAnsi="Arial" w:cs="Arial"/>
                <w:color w:val="000000"/>
                <w:sz w:val="22"/>
                <w:szCs w:val="22"/>
              </w:rPr>
            </w:pP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מצע שלם/חלקים</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 xml:space="preserve">חלק 1 </w:t>
            </w:r>
          </w:p>
        </w:tc>
        <w:tc>
          <w:tcPr>
            <w:tcW w:w="3892" w:type="dxa"/>
            <w:vAlign w:val="bottom"/>
          </w:tcPr>
          <w:p w:rsidR="0035790A" w:rsidRDefault="0035790A">
            <w:pPr>
              <w:bidi w:val="0"/>
              <w:rPr>
                <w:rFonts w:ascii="Arial" w:hAnsi="Arial" w:cs="Arial"/>
                <w:color w:val="000000"/>
                <w:sz w:val="22"/>
                <w:szCs w:val="22"/>
              </w:rPr>
            </w:pP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מסגרת הפעלה 360/שלט/פיקוד</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שלט/360 לבחירה</w:t>
            </w:r>
          </w:p>
        </w:tc>
        <w:tc>
          <w:tcPr>
            <w:tcW w:w="3892"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מוטות ההפעלה של המנגנון נמצאות מחוץ לטווח של המטופל- מניעה של הפעלה בטעות</w:t>
            </w: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 xml:space="preserve">גובה </w:t>
            </w:r>
            <w:proofErr w:type="spellStart"/>
            <w:r>
              <w:rPr>
                <w:rFonts w:ascii="Arial" w:hAnsi="Arial" w:cs="Arial"/>
                <w:color w:val="000000"/>
                <w:sz w:val="22"/>
                <w:szCs w:val="22"/>
                <w:rtl/>
              </w:rPr>
              <w:t>מינימלי</w:t>
            </w:r>
            <w:proofErr w:type="spellEnd"/>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43-50 ס"מ</w:t>
            </w:r>
          </w:p>
        </w:tc>
        <w:tc>
          <w:tcPr>
            <w:tcW w:w="3892"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שאיפה לנמוך ביותר</w:t>
            </w: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 xml:space="preserve">גובה </w:t>
            </w:r>
            <w:proofErr w:type="spellStart"/>
            <w:r>
              <w:rPr>
                <w:rFonts w:ascii="Arial" w:hAnsi="Arial" w:cs="Arial"/>
                <w:color w:val="000000"/>
                <w:sz w:val="22"/>
                <w:szCs w:val="22"/>
                <w:rtl/>
              </w:rPr>
              <w:t>מקסימלי</w:t>
            </w:r>
            <w:proofErr w:type="spellEnd"/>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95-100 ס"מ</w:t>
            </w:r>
          </w:p>
        </w:tc>
        <w:tc>
          <w:tcPr>
            <w:tcW w:w="3892"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שאיפה לגבוה ביותר</w:t>
            </w: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ריפוד סקאי</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כן</w:t>
            </w:r>
          </w:p>
        </w:tc>
        <w:tc>
          <w:tcPr>
            <w:tcW w:w="3892"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אטום לנוזלים, בטוח לשימוש, ניתן לניקוי וחיטוי</w:t>
            </w: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 xml:space="preserve">מנגנון </w:t>
            </w:r>
            <w:r>
              <w:rPr>
                <w:rFonts w:ascii="Arial" w:hAnsi="Arial" w:cs="Arial"/>
                <w:color w:val="000000"/>
                <w:sz w:val="22"/>
                <w:szCs w:val="22"/>
              </w:rPr>
              <w:t>HI</w:t>
            </w:r>
            <w:r>
              <w:rPr>
                <w:rFonts w:ascii="Arial" w:hAnsi="Arial" w:cs="Arial"/>
                <w:color w:val="000000"/>
                <w:sz w:val="22"/>
                <w:szCs w:val="22"/>
                <w:rtl/>
              </w:rPr>
              <w:t xml:space="preserve"> </w:t>
            </w:r>
            <w:r>
              <w:rPr>
                <w:rFonts w:ascii="Arial" w:hAnsi="Arial" w:cs="Arial"/>
                <w:color w:val="000000"/>
                <w:sz w:val="22"/>
                <w:szCs w:val="22"/>
              </w:rPr>
              <w:t>LO</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כן</w:t>
            </w:r>
          </w:p>
        </w:tc>
        <w:tc>
          <w:tcPr>
            <w:tcW w:w="3892" w:type="dxa"/>
            <w:vAlign w:val="bottom"/>
          </w:tcPr>
          <w:p w:rsidR="0035790A" w:rsidRDefault="0035790A">
            <w:pPr>
              <w:bidi w:val="0"/>
              <w:rPr>
                <w:rFonts w:ascii="Arial" w:hAnsi="Arial" w:cs="Arial"/>
                <w:color w:val="000000"/>
                <w:sz w:val="22"/>
                <w:szCs w:val="22"/>
              </w:rPr>
            </w:pP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יכולת הרמה</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250 ק"ג</w:t>
            </w:r>
          </w:p>
        </w:tc>
        <w:tc>
          <w:tcPr>
            <w:tcW w:w="3892" w:type="dxa"/>
            <w:vAlign w:val="bottom"/>
          </w:tcPr>
          <w:p w:rsidR="0035790A" w:rsidRDefault="0035790A">
            <w:pPr>
              <w:bidi w:val="0"/>
              <w:rPr>
                <w:rFonts w:ascii="Arial" w:hAnsi="Arial" w:cs="Arial"/>
                <w:color w:val="000000"/>
                <w:sz w:val="22"/>
                <w:szCs w:val="22"/>
              </w:rPr>
            </w:pPr>
          </w:p>
        </w:tc>
      </w:tr>
      <w:tr w:rsidR="0035790A" w:rsidTr="00317448">
        <w:tc>
          <w:tcPr>
            <w:tcW w:w="2835" w:type="dxa"/>
            <w:vAlign w:val="bottom"/>
          </w:tcPr>
          <w:p w:rsidR="0035790A" w:rsidRPr="00F63868" w:rsidRDefault="0035790A">
            <w:pPr>
              <w:rPr>
                <w:rFonts w:ascii="Arial" w:hAnsi="Arial" w:cs="Arial"/>
                <w:sz w:val="22"/>
                <w:szCs w:val="22"/>
              </w:rPr>
            </w:pPr>
            <w:r w:rsidRPr="00F63868">
              <w:rPr>
                <w:rFonts w:ascii="Arial" w:hAnsi="Arial" w:cs="Arial"/>
                <w:sz w:val="22"/>
                <w:szCs w:val="22"/>
                <w:rtl/>
              </w:rPr>
              <w:t>צבע ריפוד</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 xml:space="preserve">אפור כהה - שווה-ערך לגוון </w:t>
            </w:r>
            <w:r>
              <w:rPr>
                <w:rFonts w:ascii="Arial" w:hAnsi="Arial" w:cs="Arial"/>
                <w:color w:val="000000"/>
                <w:sz w:val="22"/>
                <w:szCs w:val="22"/>
              </w:rPr>
              <w:t>RAL 7043</w:t>
            </w:r>
          </w:p>
        </w:tc>
        <w:tc>
          <w:tcPr>
            <w:tcW w:w="3892" w:type="dxa"/>
            <w:vAlign w:val="bottom"/>
          </w:tcPr>
          <w:p w:rsidR="0035790A" w:rsidRDefault="0035790A">
            <w:pPr>
              <w:bidi w:val="0"/>
              <w:rPr>
                <w:rFonts w:ascii="Arial" w:hAnsi="Arial" w:cs="Arial"/>
                <w:color w:val="000000"/>
                <w:sz w:val="22"/>
                <w:szCs w:val="22"/>
              </w:rPr>
            </w:pP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אישורי תקינה</w:t>
            </w:r>
          </w:p>
        </w:tc>
        <w:tc>
          <w:tcPr>
            <w:tcW w:w="3055" w:type="dxa"/>
            <w:vAlign w:val="bottom"/>
          </w:tcPr>
          <w:p w:rsidR="0035790A" w:rsidRDefault="0035790A">
            <w:pPr>
              <w:rPr>
                <w:rFonts w:ascii="Arial" w:hAnsi="Arial" w:cs="Arial"/>
                <w:color w:val="000000"/>
                <w:sz w:val="22"/>
                <w:szCs w:val="22"/>
              </w:rPr>
            </w:pPr>
            <w:proofErr w:type="spellStart"/>
            <w:r>
              <w:rPr>
                <w:rFonts w:ascii="Arial" w:hAnsi="Arial" w:cs="Arial"/>
                <w:color w:val="000000"/>
                <w:sz w:val="22"/>
                <w:szCs w:val="22"/>
                <w:rtl/>
              </w:rPr>
              <w:t>אמ"ר</w:t>
            </w:r>
            <w:proofErr w:type="spellEnd"/>
            <w:r>
              <w:rPr>
                <w:rFonts w:ascii="Arial" w:hAnsi="Arial" w:cs="Arial"/>
                <w:color w:val="000000"/>
                <w:sz w:val="22"/>
                <w:szCs w:val="22"/>
                <w:rtl/>
              </w:rPr>
              <w:t xml:space="preserve">, </w:t>
            </w:r>
            <w:r>
              <w:rPr>
                <w:rFonts w:ascii="Arial" w:hAnsi="Arial" w:cs="Arial"/>
                <w:color w:val="000000"/>
                <w:sz w:val="22"/>
                <w:szCs w:val="22"/>
              </w:rPr>
              <w:t>CE</w:t>
            </w:r>
            <w:r>
              <w:rPr>
                <w:rFonts w:ascii="Arial" w:hAnsi="Arial" w:cs="Arial"/>
                <w:color w:val="000000"/>
                <w:sz w:val="22"/>
                <w:szCs w:val="22"/>
                <w:rtl/>
              </w:rPr>
              <w:t xml:space="preserve">,  </w:t>
            </w:r>
            <w:r>
              <w:rPr>
                <w:rFonts w:ascii="Arial" w:hAnsi="Arial" w:cs="Arial"/>
                <w:color w:val="000000"/>
                <w:sz w:val="22"/>
                <w:szCs w:val="22"/>
              </w:rPr>
              <w:t>IEC60601</w:t>
            </w:r>
          </w:p>
        </w:tc>
        <w:tc>
          <w:tcPr>
            <w:tcW w:w="3892" w:type="dxa"/>
            <w:vAlign w:val="bottom"/>
          </w:tcPr>
          <w:p w:rsidR="0035790A" w:rsidRDefault="0035790A">
            <w:pPr>
              <w:bidi w:val="0"/>
              <w:rPr>
                <w:rFonts w:ascii="Arial" w:hAnsi="Arial" w:cs="Arial"/>
                <w:color w:val="000000"/>
                <w:sz w:val="22"/>
                <w:szCs w:val="22"/>
              </w:rPr>
            </w:pP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מנגנון הרמת גלגלים</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מרכזי, ללא צורך בשינוי גובה המיטה</w:t>
            </w:r>
          </w:p>
        </w:tc>
        <w:tc>
          <w:tcPr>
            <w:tcW w:w="3892"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לחיצה על דוושה מרימה את המיטה, ללא צורך בשינוי גובה המיטה</w:t>
            </w: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מתקן לגליל נייר</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בצמוד לחלק הנע של המיטה</w:t>
            </w:r>
          </w:p>
        </w:tc>
        <w:tc>
          <w:tcPr>
            <w:tcW w:w="3892"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מונע את קריעת הנייר בעת שינוי הגובה</w:t>
            </w:r>
          </w:p>
        </w:tc>
      </w:tr>
      <w:tr w:rsidR="0035790A" w:rsidTr="00317448">
        <w:tc>
          <w:tcPr>
            <w:tcW w:w="283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 xml:space="preserve">זמן הרמה </w:t>
            </w:r>
            <w:r>
              <w:rPr>
                <w:rFonts w:ascii="Arial" w:hAnsi="Arial" w:cs="Arial"/>
                <w:color w:val="000000"/>
                <w:sz w:val="22"/>
                <w:szCs w:val="22"/>
              </w:rPr>
              <w:t>MIN-MAX</w:t>
            </w:r>
          </w:p>
        </w:tc>
        <w:tc>
          <w:tcPr>
            <w:tcW w:w="3055" w:type="dxa"/>
            <w:vAlign w:val="bottom"/>
          </w:tcPr>
          <w:p w:rsidR="0035790A" w:rsidRDefault="0035790A">
            <w:pPr>
              <w:rPr>
                <w:rFonts w:ascii="Arial" w:hAnsi="Arial" w:cs="Arial"/>
                <w:color w:val="000000"/>
                <w:sz w:val="22"/>
                <w:szCs w:val="22"/>
              </w:rPr>
            </w:pPr>
            <w:r>
              <w:rPr>
                <w:rFonts w:ascii="Arial" w:hAnsi="Arial" w:cs="Arial"/>
                <w:color w:val="000000"/>
                <w:sz w:val="22"/>
                <w:szCs w:val="22"/>
                <w:rtl/>
              </w:rPr>
              <w:t>כ- 18 שניות</w:t>
            </w:r>
          </w:p>
        </w:tc>
        <w:tc>
          <w:tcPr>
            <w:tcW w:w="3892" w:type="dxa"/>
            <w:vAlign w:val="bottom"/>
          </w:tcPr>
          <w:p w:rsidR="0035790A" w:rsidRDefault="0035790A">
            <w:pPr>
              <w:bidi w:val="0"/>
              <w:rPr>
                <w:rFonts w:ascii="Arial" w:hAnsi="Arial" w:cs="Arial"/>
                <w:color w:val="000000"/>
                <w:sz w:val="22"/>
                <w:szCs w:val="22"/>
              </w:rPr>
            </w:pPr>
          </w:p>
        </w:tc>
      </w:tr>
    </w:tbl>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0F687D" w:rsidRDefault="000F687D" w:rsidP="00F63868">
      <w:pPr>
        <w:spacing w:line="360" w:lineRule="auto"/>
        <w:rPr>
          <w:b/>
          <w:bCs/>
          <w:u w:val="single"/>
          <w:rtl/>
        </w:rPr>
      </w:pPr>
    </w:p>
    <w:p w:rsidR="009965B8" w:rsidRPr="000933C3" w:rsidRDefault="00F63868" w:rsidP="00333D13">
      <w:pPr>
        <w:spacing w:line="360" w:lineRule="auto"/>
        <w:rPr>
          <w:b/>
          <w:bCs/>
          <w:u w:val="single"/>
          <w:rtl/>
        </w:rPr>
      </w:pPr>
      <w:r>
        <w:rPr>
          <w:rFonts w:hint="cs"/>
          <w:b/>
          <w:bCs/>
          <w:u w:val="single"/>
          <w:rtl/>
        </w:rPr>
        <w:lastRenderedPageBreak/>
        <w:t>נספ</w:t>
      </w:r>
      <w:r w:rsidR="009965B8" w:rsidRPr="000933C3">
        <w:rPr>
          <w:b/>
          <w:bCs/>
          <w:u w:val="single"/>
          <w:rtl/>
        </w:rPr>
        <w:t>ח</w:t>
      </w:r>
      <w:r w:rsidR="009965B8">
        <w:rPr>
          <w:rFonts w:hint="cs"/>
          <w:b/>
          <w:bCs/>
          <w:u w:val="single"/>
          <w:rtl/>
        </w:rPr>
        <w:t xml:space="preserve"> </w:t>
      </w:r>
      <w:r w:rsidR="00333D13">
        <w:rPr>
          <w:rFonts w:hint="cs"/>
          <w:b/>
          <w:bCs/>
          <w:u w:val="single"/>
          <w:rtl/>
        </w:rPr>
        <w:t>ה</w:t>
      </w:r>
      <w:r w:rsidR="009965B8">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9965B8" w:rsidRDefault="009965B8" w:rsidP="008328D2">
      <w:pPr>
        <w:spacing w:line="360" w:lineRule="auto"/>
        <w:ind w:right="454"/>
      </w:pPr>
      <w:r>
        <w:rPr>
          <w:rtl/>
        </w:rPr>
        <w:t>_______________________________________________________________</w:t>
      </w:r>
      <w:r>
        <w:rPr>
          <w:rtl/>
        </w:rPr>
        <w:br/>
      </w:r>
      <w:r>
        <w:rPr>
          <w:rtl/>
        </w:rPr>
        <w:br/>
      </w:r>
      <w:r>
        <w:rPr>
          <w:rtl/>
        </w:rPr>
        <w:lastRenderedPageBreak/>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4E0550">
      <w:pPr>
        <w:ind w:right="360"/>
        <w:rPr>
          <w:lang w:eastAsia="en-US"/>
        </w:rPr>
      </w:pPr>
      <w:r>
        <w:rPr>
          <w:rFonts w:hint="cs"/>
          <w:rtl/>
        </w:rPr>
        <w:t xml:space="preserve">6. </w:t>
      </w:r>
      <w:r w:rsidR="0021081D">
        <w:rPr>
          <w:rFonts w:hint="cs"/>
          <w:rtl/>
        </w:rPr>
        <w:t xml:space="preserve">פרוט </w:t>
      </w:r>
      <w:proofErr w:type="spellStart"/>
      <w:r w:rsidR="0021081D">
        <w:rPr>
          <w:rFonts w:hint="cs"/>
          <w:rtl/>
        </w:rPr>
        <w:t>נסיון</w:t>
      </w:r>
      <w:proofErr w:type="spellEnd"/>
      <w:r w:rsidR="0021081D">
        <w:rPr>
          <w:rFonts w:hint="cs"/>
          <w:rtl/>
        </w:rPr>
        <w:t xml:space="preserve"> </w:t>
      </w:r>
      <w:r w:rsidR="004E0550">
        <w:rPr>
          <w:rFonts w:hint="cs"/>
          <w:rtl/>
        </w:rPr>
        <w:t>בעבר</w:t>
      </w:r>
      <w:r w:rsidR="0021081D">
        <w:rPr>
          <w:rFonts w:hint="cs"/>
          <w:rtl/>
        </w:rPr>
        <w:t>:</w:t>
      </w:r>
      <w:r>
        <w:rPr>
          <w:rFonts w:hint="cs"/>
          <w:lang w:eastAsia="en-US"/>
        </w:rPr>
        <w:t xml:space="preserve"> </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7B78E9" w:rsidRDefault="007B78E9" w:rsidP="009965B8">
      <w:pPr>
        <w:spacing w:line="360" w:lineRule="auto"/>
        <w:ind w:left="454" w:hanging="454"/>
        <w:rPr>
          <w:b/>
          <w:bCs/>
          <w:rtl/>
        </w:rPr>
      </w:pPr>
    </w:p>
    <w:p w:rsidR="007B78E9" w:rsidRDefault="007B78E9"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Pr="00901AA4" w:rsidRDefault="009965B8" w:rsidP="00333D13">
      <w:pPr>
        <w:rPr>
          <w:b/>
          <w:bCs/>
          <w:sz w:val="19"/>
          <w:rtl/>
        </w:rPr>
      </w:pPr>
      <w:r w:rsidRPr="00901AA4">
        <w:rPr>
          <w:b/>
          <w:bCs/>
          <w:sz w:val="19"/>
          <w:u w:val="single"/>
          <w:rtl/>
        </w:rPr>
        <w:lastRenderedPageBreak/>
        <w:t>נספח</w:t>
      </w:r>
      <w:r>
        <w:rPr>
          <w:rFonts w:hint="cs"/>
          <w:b/>
          <w:bCs/>
          <w:sz w:val="19"/>
          <w:u w:val="single"/>
          <w:rtl/>
        </w:rPr>
        <w:t xml:space="preserve"> </w:t>
      </w:r>
      <w:r w:rsidR="00333D13">
        <w:rPr>
          <w:rFonts w:hint="cs"/>
          <w:b/>
          <w:bCs/>
          <w:sz w:val="19"/>
          <w:u w:val="single"/>
          <w:rtl/>
        </w:rPr>
        <w:t>ו</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8328D2" w:rsidRDefault="004E56FF" w:rsidP="00333D13">
      <w:pPr>
        <w:rPr>
          <w:b/>
          <w:bCs/>
          <w:sz w:val="28"/>
          <w:szCs w:val="28"/>
          <w:u w:val="single"/>
          <w:rtl/>
        </w:rPr>
      </w:pPr>
      <w:r>
        <w:rPr>
          <w:rFonts w:hint="cs"/>
          <w:b/>
          <w:bCs/>
          <w:sz w:val="28"/>
          <w:szCs w:val="28"/>
          <w:u w:val="single"/>
          <w:rtl/>
        </w:rPr>
        <w:t xml:space="preserve">נספח </w:t>
      </w:r>
      <w:r w:rsidR="00333D13">
        <w:rPr>
          <w:rFonts w:hint="cs"/>
          <w:b/>
          <w:bCs/>
          <w:sz w:val="28"/>
          <w:szCs w:val="28"/>
          <w:u w:val="single"/>
          <w:rtl/>
        </w:rPr>
        <w:t>ז</w:t>
      </w:r>
      <w:r>
        <w:rPr>
          <w:rFonts w:hint="cs"/>
          <w:b/>
          <w:bCs/>
          <w:sz w:val="28"/>
          <w:szCs w:val="28"/>
          <w:u w:val="single"/>
          <w:rtl/>
        </w:rPr>
        <w:t>'</w:t>
      </w: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743B8F" w:rsidRDefault="00743B8F" w:rsidP="00B46772">
      <w:pPr>
        <w:pStyle w:val="1"/>
        <w:jc w:val="left"/>
        <w:rPr>
          <w:b w:val="0"/>
          <w:bCs w:val="0"/>
          <w:rtl/>
        </w:rPr>
      </w:pPr>
    </w:p>
    <w:p w:rsidR="00743B8F" w:rsidRDefault="00743B8F" w:rsidP="00B46772">
      <w:pPr>
        <w:pStyle w:val="1"/>
        <w:jc w:val="left"/>
        <w:rPr>
          <w:b w:val="0"/>
          <w:bCs w:val="0"/>
          <w:rtl/>
        </w:rPr>
      </w:pPr>
    </w:p>
    <w:p w:rsidR="00743B8F" w:rsidRDefault="00743B8F" w:rsidP="00B46772">
      <w:pPr>
        <w:pStyle w:val="1"/>
        <w:jc w:val="left"/>
        <w:rPr>
          <w:b w:val="0"/>
          <w:bCs w:val="0"/>
          <w:rtl/>
        </w:rPr>
      </w:pPr>
    </w:p>
    <w:p w:rsidR="00B46772" w:rsidRPr="00366C84" w:rsidRDefault="00B46772" w:rsidP="00333D13">
      <w:pPr>
        <w:pStyle w:val="1"/>
        <w:jc w:val="left"/>
        <w:rPr>
          <w:b w:val="0"/>
          <w:bCs w:val="0"/>
          <w:rtl/>
        </w:rPr>
      </w:pPr>
      <w:r w:rsidRPr="00366C84">
        <w:rPr>
          <w:b w:val="0"/>
          <w:bCs w:val="0"/>
          <w:rtl/>
        </w:rPr>
        <w:t>נספח</w:t>
      </w:r>
      <w:r>
        <w:rPr>
          <w:rFonts w:hint="cs"/>
          <w:b w:val="0"/>
          <w:bCs w:val="0"/>
          <w:rtl/>
        </w:rPr>
        <w:t xml:space="preserve"> </w:t>
      </w:r>
      <w:r w:rsidR="00333D13">
        <w:rPr>
          <w:rFonts w:hint="cs"/>
          <w:b w:val="0"/>
          <w:bCs w:val="0"/>
          <w:rtl/>
        </w:rPr>
        <w:t>ח</w:t>
      </w:r>
      <w:r>
        <w:rPr>
          <w:rFonts w:hint="cs"/>
          <w:b w:val="0"/>
          <w:bCs w:val="0"/>
          <w:rtl/>
        </w:rPr>
        <w:t>'</w:t>
      </w:r>
    </w:p>
    <w:p w:rsidR="00B46772" w:rsidRDefault="00B46772" w:rsidP="00B46772">
      <w:pPr>
        <w:spacing w:line="360" w:lineRule="auto"/>
        <w:rPr>
          <w:rtl/>
        </w:rPr>
      </w:pPr>
    </w:p>
    <w:p w:rsidR="00B46772" w:rsidRDefault="00B46772" w:rsidP="00B46772">
      <w:pPr>
        <w:pStyle w:val="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42415B">
      <w:pPr>
        <w:ind w:right="360"/>
        <w:rPr>
          <w:rtl/>
          <w:lang w:eastAsia="en-US"/>
        </w:rPr>
      </w:pPr>
    </w:p>
    <w:p w:rsidR="004E56FF" w:rsidRDefault="004E56FF" w:rsidP="00333D13">
      <w:pPr>
        <w:ind w:right="360"/>
        <w:rPr>
          <w:u w:val="single"/>
          <w:rtl/>
          <w:lang w:eastAsia="en-US"/>
        </w:rPr>
      </w:pPr>
      <w:r w:rsidRPr="00553E1F">
        <w:rPr>
          <w:rFonts w:hint="cs"/>
          <w:u w:val="single"/>
          <w:rtl/>
          <w:lang w:eastAsia="en-US"/>
        </w:rPr>
        <w:t xml:space="preserve">נספח </w:t>
      </w:r>
      <w:r w:rsidR="00333D13">
        <w:rPr>
          <w:rFonts w:hint="cs"/>
          <w:u w:val="single"/>
          <w:rtl/>
          <w:lang w:eastAsia="en-US"/>
        </w:rPr>
        <w:t>ט</w:t>
      </w:r>
      <w:r w:rsidRPr="00553E1F">
        <w:rPr>
          <w:rFonts w:hint="cs"/>
          <w:u w:val="single"/>
          <w:rtl/>
          <w:lang w:eastAsia="en-US"/>
        </w:rPr>
        <w:t>'</w:t>
      </w:r>
    </w:p>
    <w:p w:rsidR="004E56FF" w:rsidRDefault="004E56FF" w:rsidP="004E56FF">
      <w:pPr>
        <w:ind w:right="360"/>
        <w:rPr>
          <w:u w:val="single"/>
          <w:rtl/>
          <w:lang w:eastAsia="en-US"/>
        </w:rPr>
      </w:pPr>
    </w:p>
    <w:p w:rsidR="004E56FF" w:rsidRDefault="004E56FF" w:rsidP="004E56FF">
      <w:pPr>
        <w:ind w:right="360"/>
        <w:rPr>
          <w:u w:val="single"/>
          <w:rtl/>
          <w:lang w:eastAsia="en-US"/>
        </w:rPr>
      </w:pPr>
    </w:p>
    <w:p w:rsidR="004E56FF" w:rsidRDefault="004E56FF" w:rsidP="004E56FF">
      <w:pPr>
        <w:ind w:right="360"/>
        <w:jc w:val="center"/>
        <w:rPr>
          <w:u w:val="single"/>
          <w:lang w:eastAsia="en-US"/>
        </w:rPr>
      </w:pPr>
      <w:r>
        <w:rPr>
          <w:b/>
          <w:bCs/>
          <w:noProof/>
          <w:lang w:eastAsia="en-US"/>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4E56FF" w:rsidRDefault="004E56FF" w:rsidP="004E56FF">
      <w:pPr>
        <w:ind w:right="360"/>
        <w:jc w:val="center"/>
        <w:rPr>
          <w:u w:val="single"/>
          <w:rtl/>
          <w:lang w:eastAsia="en-US"/>
        </w:rPr>
      </w:pPr>
    </w:p>
    <w:p w:rsidR="004E56FF" w:rsidRDefault="004E56FF" w:rsidP="004E56FF">
      <w:pPr>
        <w:ind w:right="360"/>
        <w:jc w:val="center"/>
        <w:rPr>
          <w:u w:val="single"/>
          <w:rtl/>
          <w:lang w:eastAsia="en-US"/>
        </w:rPr>
      </w:pPr>
    </w:p>
    <w:p w:rsidR="004E56FF" w:rsidRDefault="004E56FF" w:rsidP="004E56FF">
      <w:pPr>
        <w:ind w:right="360"/>
        <w:jc w:val="center"/>
        <w:rPr>
          <w:u w:val="single"/>
          <w:rtl/>
          <w:lang w:eastAsia="en-US"/>
        </w:rPr>
      </w:pPr>
    </w:p>
    <w:p w:rsidR="004E56FF" w:rsidRDefault="004E56FF" w:rsidP="004E56FF">
      <w:pPr>
        <w:pStyle w:val="a5"/>
        <w:rPr>
          <w:szCs w:val="18"/>
          <w:u w:val="double"/>
          <w:rtl/>
          <w:lang w:eastAsia="en-US"/>
        </w:rPr>
      </w:pPr>
    </w:p>
    <w:p w:rsidR="004E56FF" w:rsidRDefault="004E56FF" w:rsidP="004E56FF">
      <w:pPr>
        <w:pStyle w:val="a5"/>
        <w:spacing w:line="360" w:lineRule="auto"/>
        <w:rPr>
          <w:szCs w:val="40"/>
          <w:u w:val="double"/>
          <w:rtl/>
          <w:lang w:eastAsia="en-US"/>
        </w:rPr>
      </w:pPr>
      <w:r>
        <w:rPr>
          <w:rFonts w:hint="cs"/>
          <w:szCs w:val="40"/>
          <w:u w:val="double"/>
          <w:rtl/>
          <w:lang w:eastAsia="en-US"/>
        </w:rPr>
        <w:t>הצהרת סודיות</w:t>
      </w:r>
    </w:p>
    <w:p w:rsidR="004E56FF" w:rsidRDefault="004E56FF" w:rsidP="004E56FF">
      <w:pPr>
        <w:pStyle w:val="5"/>
        <w:rPr>
          <w:rtl/>
        </w:rPr>
      </w:pPr>
    </w:p>
    <w:p w:rsidR="004E56FF" w:rsidRDefault="004E56FF" w:rsidP="004E56FF">
      <w:pPr>
        <w:pStyle w:val="5"/>
        <w:jc w:val="both"/>
        <w:rPr>
          <w:rtl/>
        </w:rPr>
      </w:pPr>
      <w:r>
        <w:rPr>
          <w:rFonts w:hint="cs"/>
          <w:rtl/>
        </w:rPr>
        <w:t>אני הח"מ __________________ מ.ז. ________________</w:t>
      </w:r>
    </w:p>
    <w:p w:rsidR="004E56FF" w:rsidRDefault="004E56FF" w:rsidP="004E56FF">
      <w:pPr>
        <w:pStyle w:val="5"/>
        <w:jc w:val="both"/>
        <w:rPr>
          <w:szCs w:val="22"/>
          <w:rtl/>
        </w:rPr>
      </w:pPr>
      <w:r>
        <w:rPr>
          <w:rFonts w:hint="cs"/>
          <w:rtl/>
        </w:rPr>
        <w:t xml:space="preserve"> עובד _______________________</w:t>
      </w:r>
      <w:r>
        <w:rPr>
          <w:rFonts w:hint="cs"/>
          <w:szCs w:val="22"/>
          <w:rtl/>
        </w:rPr>
        <w:t xml:space="preserve">                                           </w:t>
      </w:r>
    </w:p>
    <w:p w:rsidR="004E56FF" w:rsidRDefault="004E56FF" w:rsidP="004E56FF">
      <w:pPr>
        <w:pStyle w:val="5"/>
        <w:jc w:val="both"/>
        <w:rPr>
          <w:szCs w:val="22"/>
          <w:rtl/>
        </w:rPr>
      </w:pPr>
    </w:p>
    <w:p w:rsidR="004E56FF" w:rsidRDefault="004E56FF" w:rsidP="004E56FF">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4E56FF" w:rsidRDefault="004E56FF" w:rsidP="004E56FF">
      <w:pPr>
        <w:spacing w:line="360" w:lineRule="auto"/>
        <w:rPr>
          <w:rFonts w:ascii="Arial" w:hAnsi="Arial" w:cs="Arial"/>
          <w:sz w:val="22"/>
          <w:szCs w:val="22"/>
          <w:rtl/>
        </w:rPr>
      </w:pP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4E56FF" w:rsidRDefault="004E56FF" w:rsidP="004E56FF">
      <w:pPr>
        <w:spacing w:line="360" w:lineRule="auto"/>
        <w:jc w:val="both"/>
        <w:rPr>
          <w:rFonts w:ascii="Arial" w:hAnsi="Arial" w:cs="Arial"/>
          <w:sz w:val="22"/>
          <w:szCs w:val="22"/>
        </w:rPr>
      </w:pP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4E56FF" w:rsidRDefault="004E56FF" w:rsidP="004E56FF">
      <w:pPr>
        <w:spacing w:line="360" w:lineRule="auto"/>
        <w:jc w:val="both"/>
        <w:rPr>
          <w:rFonts w:ascii="Arial" w:hAnsi="Arial" w:cs="Arial"/>
          <w:b/>
          <w:bCs/>
          <w:sz w:val="22"/>
          <w:szCs w:val="22"/>
          <w:u w:val="single"/>
          <w:rtl/>
        </w:rPr>
      </w:pP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4E56FF" w:rsidRDefault="004E56FF" w:rsidP="004E56FF">
      <w:pPr>
        <w:spacing w:line="360" w:lineRule="auto"/>
        <w:jc w:val="both"/>
        <w:rPr>
          <w:rFonts w:ascii="Arial" w:hAnsi="Arial" w:cs="Arial"/>
          <w:sz w:val="22"/>
          <w:szCs w:val="22"/>
          <w:rtl/>
        </w:rPr>
      </w:pPr>
    </w:p>
    <w:p w:rsidR="004E56FF" w:rsidRDefault="004E56FF" w:rsidP="004E56FF">
      <w:pPr>
        <w:numPr>
          <w:ilvl w:val="0"/>
          <w:numId w:val="28"/>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4E56FF" w:rsidRDefault="004E56FF" w:rsidP="004E56FF">
      <w:pPr>
        <w:numPr>
          <w:ilvl w:val="0"/>
          <w:numId w:val="28"/>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4E56FF" w:rsidRDefault="004E56FF" w:rsidP="004E56FF">
      <w:pPr>
        <w:numPr>
          <w:ilvl w:val="0"/>
          <w:numId w:val="28"/>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4E56FF" w:rsidRDefault="004E56FF" w:rsidP="004E56FF">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4E56FF" w:rsidRDefault="004E56FF" w:rsidP="004E56FF">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4E56FF" w:rsidRDefault="004E56FF" w:rsidP="004E56FF">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4E56FF" w:rsidRDefault="004E56FF" w:rsidP="004E56FF">
      <w:pPr>
        <w:numPr>
          <w:ilvl w:val="0"/>
          <w:numId w:val="28"/>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4E56FF" w:rsidRDefault="004E56FF" w:rsidP="004E56FF">
      <w:pPr>
        <w:spacing w:line="360" w:lineRule="auto"/>
        <w:ind w:left="566"/>
        <w:jc w:val="both"/>
        <w:rPr>
          <w:rFonts w:ascii="Arial" w:hAnsi="Arial" w:cs="Arial"/>
          <w:sz w:val="22"/>
          <w:szCs w:val="22"/>
          <w:rtl/>
        </w:rPr>
      </w:pPr>
    </w:p>
    <w:p w:rsidR="004E56FF" w:rsidRDefault="004E56FF" w:rsidP="004E56FF">
      <w:pPr>
        <w:spacing w:line="360" w:lineRule="auto"/>
        <w:jc w:val="both"/>
        <w:rPr>
          <w:rFonts w:ascii="Arial" w:hAnsi="Arial" w:cs="Arial"/>
          <w:b/>
          <w:bCs/>
          <w:i/>
          <w:iCs/>
          <w:sz w:val="22"/>
          <w:szCs w:val="22"/>
          <w:u w:val="single"/>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4E56FF" w:rsidRDefault="004E56FF" w:rsidP="004E56FF">
      <w:pPr>
        <w:spacing w:line="360" w:lineRule="auto"/>
        <w:jc w:val="both"/>
        <w:rPr>
          <w:rFonts w:ascii="Arial" w:hAnsi="Arial" w:cs="Arial"/>
          <w:i/>
          <w:iCs/>
          <w:sz w:val="22"/>
          <w:szCs w:val="22"/>
          <w:rtl/>
        </w:rPr>
      </w:pPr>
    </w:p>
    <w:p w:rsidR="004E56FF" w:rsidRDefault="004E56FF" w:rsidP="004E56FF">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4E56FF" w:rsidRDefault="004E56FF" w:rsidP="004E56FF">
      <w:pPr>
        <w:ind w:left="720"/>
        <w:rPr>
          <w:rFonts w:ascii="Arial" w:hAnsi="Arial" w:cs="Arial"/>
          <w:sz w:val="22"/>
          <w:szCs w:val="22"/>
          <w:rtl/>
        </w:rPr>
      </w:pPr>
    </w:p>
    <w:p w:rsidR="004E56FF" w:rsidRDefault="004E56FF" w:rsidP="004E56FF">
      <w:pPr>
        <w:ind w:left="720"/>
        <w:rPr>
          <w:rFonts w:ascii="Arial" w:hAnsi="Arial" w:cs="Arial"/>
          <w:sz w:val="22"/>
          <w:szCs w:val="22"/>
          <w:rtl/>
        </w:rPr>
      </w:pPr>
    </w:p>
    <w:p w:rsidR="004E56FF" w:rsidRDefault="004E56FF" w:rsidP="004E56FF">
      <w:pPr>
        <w:ind w:left="-51"/>
        <w:jc w:val="both"/>
        <w:rPr>
          <w:rFonts w:ascii="Arial" w:hAnsi="Arial" w:cs="Arial"/>
          <w:sz w:val="22"/>
          <w:szCs w:val="22"/>
          <w:rtl/>
        </w:rPr>
      </w:pPr>
      <w:r>
        <w:rPr>
          <w:rFonts w:ascii="Arial" w:hAnsi="Arial" w:cs="Arial"/>
          <w:sz w:val="22"/>
          <w:szCs w:val="22"/>
          <w:rtl/>
        </w:rPr>
        <w:t>תאריך______________</w:t>
      </w:r>
    </w:p>
    <w:p w:rsidR="004E56FF" w:rsidRDefault="004E56FF" w:rsidP="004E56FF"/>
    <w:p w:rsidR="004E56FF" w:rsidRPr="004E56FF" w:rsidRDefault="004E56FF" w:rsidP="0042415B">
      <w:pPr>
        <w:ind w:right="360"/>
        <w:rPr>
          <w:lang w:eastAsia="en-US"/>
        </w:rPr>
      </w:pPr>
    </w:p>
    <w:sectPr w:rsidR="004E56FF" w:rsidRPr="004E56FF" w:rsidSect="00560C33">
      <w:footerReference w:type="default" r:id="rId10"/>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2F58" w:rsidRDefault="008A2F58" w:rsidP="0010039F">
      <w:r>
        <w:separator/>
      </w:r>
    </w:p>
  </w:endnote>
  <w:endnote w:type="continuationSeparator" w:id="1">
    <w:p w:rsidR="008A2F58" w:rsidRDefault="008A2F58" w:rsidP="001003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84344"/>
      <w:docPartObj>
        <w:docPartGallery w:val="Page Numbers (Bottom of Page)"/>
        <w:docPartUnique/>
      </w:docPartObj>
    </w:sdtPr>
    <w:sdtContent>
      <w:p w:rsidR="008A2F58" w:rsidRDefault="008A2F58">
        <w:pPr>
          <w:pStyle w:val="ab"/>
          <w:jc w:val="center"/>
        </w:pPr>
        <w:r w:rsidRPr="00DC72DA">
          <w:fldChar w:fldCharType="begin"/>
        </w:r>
        <w:r>
          <w:instrText xml:space="preserve"> PAGE   \* MERGEFORMAT </w:instrText>
        </w:r>
        <w:r w:rsidRPr="00DC72DA">
          <w:fldChar w:fldCharType="separate"/>
        </w:r>
        <w:r w:rsidRPr="008A2F58">
          <w:rPr>
            <w:rFonts w:cs="Calibri"/>
            <w:noProof/>
            <w:rtl/>
            <w:lang w:val="he-IL"/>
          </w:rPr>
          <w:t>15</w:t>
        </w:r>
        <w:r>
          <w:rPr>
            <w:rFonts w:cs="Calibri"/>
            <w:noProof/>
            <w:lang w:val="he-IL"/>
          </w:rPr>
          <w:fldChar w:fldCharType="end"/>
        </w:r>
      </w:p>
    </w:sdtContent>
  </w:sdt>
  <w:p w:rsidR="008A2F58" w:rsidRDefault="008A2F58">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2F58" w:rsidRDefault="008A2F58" w:rsidP="0010039F">
      <w:r>
        <w:separator/>
      </w:r>
    </w:p>
  </w:footnote>
  <w:footnote w:type="continuationSeparator" w:id="1">
    <w:p w:rsidR="008A2F58" w:rsidRDefault="008A2F58" w:rsidP="0010039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F82E93E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BC628010">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8E554E"/>
    <w:multiLevelType w:val="hybridMultilevel"/>
    <w:tmpl w:val="CB22686A"/>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1E6A0C2C"/>
    <w:multiLevelType w:val="singleLevel"/>
    <w:tmpl w:val="040D000F"/>
    <w:lvl w:ilvl="0">
      <w:start w:val="1"/>
      <w:numFmt w:val="decimal"/>
      <w:lvlText w:val="%1."/>
      <w:lvlJc w:val="center"/>
      <w:pPr>
        <w:tabs>
          <w:tab w:val="num" w:pos="648"/>
        </w:tabs>
        <w:ind w:left="360" w:right="360" w:hanging="72"/>
      </w:pPr>
    </w:lvl>
  </w:abstractNum>
  <w:abstractNum w:abstractNumId="11">
    <w:nsid w:val="1F194238"/>
    <w:multiLevelType w:val="multilevel"/>
    <w:tmpl w:val="3D8446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ascii="Arial" w:eastAsia="Calibri" w:hAnsi="Arial" w:cs="David"/>
        <w:sz w:val="24"/>
        <w:lang w:val="en-US"/>
      </w:rPr>
    </w:lvl>
    <w:lvl w:ilvl="2">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4">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5">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6">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8">
    <w:nsid w:val="313F6980"/>
    <w:multiLevelType w:val="hybridMultilevel"/>
    <w:tmpl w:val="5F36379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9">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0">
    <w:nsid w:val="3D180992"/>
    <w:multiLevelType w:val="hybridMultilevel"/>
    <w:tmpl w:val="08C24EB8"/>
    <w:lvl w:ilvl="0" w:tplc="5B369B5E">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D7456CB"/>
    <w:multiLevelType w:val="hybridMultilevel"/>
    <w:tmpl w:val="472A9DAE"/>
    <w:lvl w:ilvl="0" w:tplc="B35A304A">
      <w:start w:val="1"/>
      <w:numFmt w:val="hebrew1"/>
      <w:lvlText w:val="%1."/>
      <w:lvlJc w:val="left"/>
      <w:pPr>
        <w:ind w:left="720" w:hanging="360"/>
      </w:pPr>
      <w:rPr>
        <w:rFonts w:cs="David" w:hint="default"/>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AE03B2D"/>
    <w:multiLevelType w:val="multilevel"/>
    <w:tmpl w:val="B71E7794"/>
    <w:lvl w:ilvl="0">
      <w:start w:val="1"/>
      <w:numFmt w:val="hebrew1"/>
      <w:lvlText w:val="%1."/>
      <w:lvlJc w:val="center"/>
      <w:pPr>
        <w:tabs>
          <w:tab w:val="num" w:pos="1080"/>
        </w:tabs>
        <w:ind w:left="1080" w:right="1080" w:hanging="360"/>
      </w:pPr>
      <w:rPr>
        <w:rFonts w:hint="default"/>
        <w:sz w:val="24"/>
      </w:rPr>
    </w:lvl>
    <w:lvl w:ilvl="1">
      <w:start w:val="21"/>
      <w:numFmt w:val="bullet"/>
      <w:lvlText w:val="-"/>
      <w:lvlJc w:val="left"/>
      <w:pPr>
        <w:ind w:left="1800" w:hanging="360"/>
      </w:pPr>
      <w:rPr>
        <w:rFonts w:ascii="Times New Roman" w:eastAsia="Times New Roman" w:hAnsi="Times New Roman" w:cs="David" w:hint="default"/>
      </w:rPr>
    </w:lvl>
    <w:lvl w:ilvl="2">
      <w:start w:val="1"/>
      <w:numFmt w:val="decimal"/>
      <w:lvlText w:val="%3."/>
      <w:lvlJc w:val="left"/>
      <w:pPr>
        <w:ind w:left="2700" w:hanging="360"/>
      </w:pPr>
      <w:rPr>
        <w:rFonts w:hint="default"/>
        <w:sz w:val="24"/>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
    <w:nsid w:val="53FE05F4"/>
    <w:multiLevelType w:val="multilevel"/>
    <w:tmpl w:val="77603CBE"/>
    <w:lvl w:ilvl="0">
      <w:start w:val="1"/>
      <w:numFmt w:val="hebrew1"/>
      <w:lvlText w:val="%1."/>
      <w:lvlJc w:val="center"/>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7">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D234415"/>
    <w:multiLevelType w:val="multilevel"/>
    <w:tmpl w:val="3D8446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ascii="Arial" w:eastAsia="Calibri" w:hAnsi="Arial" w:cs="David"/>
        <w:sz w:val="24"/>
        <w:lang w:val="en-US"/>
      </w:rPr>
    </w:lvl>
    <w:lvl w:ilvl="2">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nsid w:val="611A793C"/>
    <w:multiLevelType w:val="hybridMultilevel"/>
    <w:tmpl w:val="8BA24B04"/>
    <w:lvl w:ilvl="0" w:tplc="A524CA2C">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1">
    <w:nsid w:val="6B834C20"/>
    <w:multiLevelType w:val="multilevel"/>
    <w:tmpl w:val="77603CBE"/>
    <w:lvl w:ilvl="0">
      <w:start w:val="1"/>
      <w:numFmt w:val="hebrew1"/>
      <w:lvlText w:val="%1."/>
      <w:lvlJc w:val="center"/>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2">
    <w:nsid w:val="6E452EA2"/>
    <w:multiLevelType w:val="hybridMultilevel"/>
    <w:tmpl w:val="F974791A"/>
    <w:lvl w:ilvl="0" w:tplc="A58C95D0">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4">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5">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37">
    <w:nsid w:val="7FF40973"/>
    <w:multiLevelType w:val="multilevel"/>
    <w:tmpl w:val="DD14ECCC"/>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ascii="Arial" w:eastAsia="Calibri" w:hAnsi="Arial" w:cs="David"/>
        <w:sz w:val="24"/>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num w:numId="1">
    <w:abstractNumId w:val="1"/>
  </w:num>
  <w:num w:numId="2">
    <w:abstractNumId w:val="10"/>
  </w:num>
  <w:num w:numId="3">
    <w:abstractNumId w:val="11"/>
  </w:num>
  <w:num w:numId="4">
    <w:abstractNumId w:val="15"/>
  </w:num>
  <w:num w:numId="5">
    <w:abstractNumId w:val="0"/>
  </w:num>
  <w:num w:numId="6">
    <w:abstractNumId w:val="26"/>
  </w:num>
  <w:num w:numId="7">
    <w:abstractNumId w:val="19"/>
  </w:num>
  <w:num w:numId="8">
    <w:abstractNumId w:val="30"/>
  </w:num>
  <w:num w:numId="9">
    <w:abstractNumId w:val="6"/>
  </w:num>
  <w:num w:numId="10">
    <w:abstractNumId w:val="3"/>
  </w:num>
  <w:num w:numId="11">
    <w:abstractNumId w:val="25"/>
  </w:num>
  <w:num w:numId="12">
    <w:abstractNumId w:val="9"/>
  </w:num>
  <w:num w:numId="13">
    <w:abstractNumId w:val="22"/>
  </w:num>
  <w:num w:numId="14">
    <w:abstractNumId w:val="34"/>
  </w:num>
  <w:num w:numId="15">
    <w:abstractNumId w:val="35"/>
  </w:num>
  <w:num w:numId="16">
    <w:abstractNumId w:val="14"/>
  </w:num>
  <w:num w:numId="17">
    <w:abstractNumId w:val="8"/>
  </w:num>
  <w:num w:numId="18">
    <w:abstractNumId w:val="16"/>
  </w:num>
  <w:num w:numId="19">
    <w:abstractNumId w:val="13"/>
  </w:num>
  <w:num w:numId="20">
    <w:abstractNumId w:val="5"/>
  </w:num>
  <w:num w:numId="21">
    <w:abstractNumId w:val="12"/>
  </w:num>
  <w:num w:numId="22">
    <w:abstractNumId w:val="4"/>
  </w:num>
  <w:num w:numId="23">
    <w:abstractNumId w:val="36"/>
  </w:num>
  <w:num w:numId="24">
    <w:abstractNumId w:val="17"/>
  </w:num>
  <w:num w:numId="25">
    <w:abstractNumId w:val="24"/>
  </w:num>
  <w:num w:numId="26">
    <w:abstractNumId w:val="27"/>
  </w:num>
  <w:num w:numId="27">
    <w:abstractNumId w:val="2"/>
  </w:num>
  <w:num w:numId="28">
    <w:abstractNumId w:val="33"/>
    <w:lvlOverride w:ilvl="0">
      <w:startOverride w:val="1"/>
    </w:lvlOverride>
  </w:num>
  <w:num w:numId="29">
    <w:abstractNumId w:val="20"/>
  </w:num>
  <w:num w:numId="30">
    <w:abstractNumId w:val="23"/>
  </w:num>
  <w:num w:numId="31">
    <w:abstractNumId w:val="31"/>
  </w:num>
  <w:num w:numId="32">
    <w:abstractNumId w:val="18"/>
  </w:num>
  <w:num w:numId="33">
    <w:abstractNumId w:val="29"/>
  </w:num>
  <w:num w:numId="34">
    <w:abstractNumId w:val="32"/>
  </w:num>
  <w:num w:numId="35">
    <w:abstractNumId w:val="21"/>
  </w:num>
  <w:num w:numId="36">
    <w:abstractNumId w:val="37"/>
  </w:num>
  <w:num w:numId="37">
    <w:abstractNumId w:val="28"/>
  </w:num>
  <w:num w:numId="3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4F3C"/>
    <w:rsid w:val="00017208"/>
    <w:rsid w:val="00020A79"/>
    <w:rsid w:val="000263CF"/>
    <w:rsid w:val="000624BD"/>
    <w:rsid w:val="00074559"/>
    <w:rsid w:val="000A6E2F"/>
    <w:rsid w:val="000C6D87"/>
    <w:rsid w:val="000D6E8A"/>
    <w:rsid w:val="000E5C49"/>
    <w:rsid w:val="000F687D"/>
    <w:rsid w:val="000F6D13"/>
    <w:rsid w:val="0010039F"/>
    <w:rsid w:val="001119B6"/>
    <w:rsid w:val="0012252A"/>
    <w:rsid w:val="00126556"/>
    <w:rsid w:val="00127886"/>
    <w:rsid w:val="0013318D"/>
    <w:rsid w:val="0013653B"/>
    <w:rsid w:val="0015008D"/>
    <w:rsid w:val="0015399F"/>
    <w:rsid w:val="00162FF9"/>
    <w:rsid w:val="00172C50"/>
    <w:rsid w:val="0017594A"/>
    <w:rsid w:val="00186D82"/>
    <w:rsid w:val="002025A7"/>
    <w:rsid w:val="0021081D"/>
    <w:rsid w:val="0021397B"/>
    <w:rsid w:val="00226778"/>
    <w:rsid w:val="00237D6D"/>
    <w:rsid w:val="002467C5"/>
    <w:rsid w:val="00285364"/>
    <w:rsid w:val="002855F7"/>
    <w:rsid w:val="00292154"/>
    <w:rsid w:val="002B6C81"/>
    <w:rsid w:val="002E7622"/>
    <w:rsid w:val="00305D66"/>
    <w:rsid w:val="00315C7C"/>
    <w:rsid w:val="00317448"/>
    <w:rsid w:val="00333D13"/>
    <w:rsid w:val="0035790A"/>
    <w:rsid w:val="003816CF"/>
    <w:rsid w:val="00387134"/>
    <w:rsid w:val="003A1B3D"/>
    <w:rsid w:val="003B6CAB"/>
    <w:rsid w:val="003C4685"/>
    <w:rsid w:val="003C4C3F"/>
    <w:rsid w:val="003C5A51"/>
    <w:rsid w:val="003D43E6"/>
    <w:rsid w:val="00412FA9"/>
    <w:rsid w:val="0041539F"/>
    <w:rsid w:val="0042415B"/>
    <w:rsid w:val="0042563F"/>
    <w:rsid w:val="00425F80"/>
    <w:rsid w:val="00442B22"/>
    <w:rsid w:val="00446583"/>
    <w:rsid w:val="00450EDB"/>
    <w:rsid w:val="004510E2"/>
    <w:rsid w:val="00482A02"/>
    <w:rsid w:val="004944D1"/>
    <w:rsid w:val="00495B19"/>
    <w:rsid w:val="004B6713"/>
    <w:rsid w:val="004C65DE"/>
    <w:rsid w:val="004E0550"/>
    <w:rsid w:val="004E56FF"/>
    <w:rsid w:val="004F1499"/>
    <w:rsid w:val="004F2357"/>
    <w:rsid w:val="005046CB"/>
    <w:rsid w:val="00506213"/>
    <w:rsid w:val="00546737"/>
    <w:rsid w:val="0055798E"/>
    <w:rsid w:val="00560C33"/>
    <w:rsid w:val="00581933"/>
    <w:rsid w:val="0059064A"/>
    <w:rsid w:val="00591161"/>
    <w:rsid w:val="005B2199"/>
    <w:rsid w:val="005B4476"/>
    <w:rsid w:val="005C4DA3"/>
    <w:rsid w:val="005D757C"/>
    <w:rsid w:val="00602044"/>
    <w:rsid w:val="0060564A"/>
    <w:rsid w:val="00613046"/>
    <w:rsid w:val="00627647"/>
    <w:rsid w:val="00644C7E"/>
    <w:rsid w:val="00652D88"/>
    <w:rsid w:val="0068025B"/>
    <w:rsid w:val="0068108D"/>
    <w:rsid w:val="006A0098"/>
    <w:rsid w:val="006A5850"/>
    <w:rsid w:val="006B50AB"/>
    <w:rsid w:val="006C46A2"/>
    <w:rsid w:val="006D5784"/>
    <w:rsid w:val="007153C3"/>
    <w:rsid w:val="00737EA6"/>
    <w:rsid w:val="00743B8F"/>
    <w:rsid w:val="00762969"/>
    <w:rsid w:val="0076399D"/>
    <w:rsid w:val="007659B8"/>
    <w:rsid w:val="0078494A"/>
    <w:rsid w:val="007B008E"/>
    <w:rsid w:val="007B3D3A"/>
    <w:rsid w:val="007B78E9"/>
    <w:rsid w:val="007E5B06"/>
    <w:rsid w:val="00800826"/>
    <w:rsid w:val="00804D80"/>
    <w:rsid w:val="008328D2"/>
    <w:rsid w:val="0085717B"/>
    <w:rsid w:val="00867295"/>
    <w:rsid w:val="00891181"/>
    <w:rsid w:val="00892DB9"/>
    <w:rsid w:val="008A2F58"/>
    <w:rsid w:val="008E2DEB"/>
    <w:rsid w:val="008E71AD"/>
    <w:rsid w:val="008F53D6"/>
    <w:rsid w:val="009040E8"/>
    <w:rsid w:val="00914B79"/>
    <w:rsid w:val="00933696"/>
    <w:rsid w:val="00946F4D"/>
    <w:rsid w:val="00981A1E"/>
    <w:rsid w:val="009848F7"/>
    <w:rsid w:val="009965B8"/>
    <w:rsid w:val="009A144F"/>
    <w:rsid w:val="009A3051"/>
    <w:rsid w:val="009A4C0E"/>
    <w:rsid w:val="009B18B4"/>
    <w:rsid w:val="009B5C16"/>
    <w:rsid w:val="009D7023"/>
    <w:rsid w:val="009F1A64"/>
    <w:rsid w:val="00A04C18"/>
    <w:rsid w:val="00A554DC"/>
    <w:rsid w:val="00A67B62"/>
    <w:rsid w:val="00A70D10"/>
    <w:rsid w:val="00AA1061"/>
    <w:rsid w:val="00AB5743"/>
    <w:rsid w:val="00AD727E"/>
    <w:rsid w:val="00AF5B93"/>
    <w:rsid w:val="00B039C2"/>
    <w:rsid w:val="00B11813"/>
    <w:rsid w:val="00B17706"/>
    <w:rsid w:val="00B20C39"/>
    <w:rsid w:val="00B240FE"/>
    <w:rsid w:val="00B3461E"/>
    <w:rsid w:val="00B46772"/>
    <w:rsid w:val="00B528CC"/>
    <w:rsid w:val="00B77DAE"/>
    <w:rsid w:val="00B8684F"/>
    <w:rsid w:val="00B94387"/>
    <w:rsid w:val="00BA2614"/>
    <w:rsid w:val="00BB0B6A"/>
    <w:rsid w:val="00BB5C05"/>
    <w:rsid w:val="00BD510D"/>
    <w:rsid w:val="00BE0812"/>
    <w:rsid w:val="00BF5C0B"/>
    <w:rsid w:val="00C03497"/>
    <w:rsid w:val="00C04A11"/>
    <w:rsid w:val="00C07204"/>
    <w:rsid w:val="00C27FFA"/>
    <w:rsid w:val="00C33267"/>
    <w:rsid w:val="00C4236B"/>
    <w:rsid w:val="00C466AB"/>
    <w:rsid w:val="00C96BAF"/>
    <w:rsid w:val="00CA03AA"/>
    <w:rsid w:val="00CE2595"/>
    <w:rsid w:val="00D02296"/>
    <w:rsid w:val="00D04D0F"/>
    <w:rsid w:val="00D52908"/>
    <w:rsid w:val="00D62603"/>
    <w:rsid w:val="00DC72DA"/>
    <w:rsid w:val="00DF0E51"/>
    <w:rsid w:val="00DF44CA"/>
    <w:rsid w:val="00DF5B51"/>
    <w:rsid w:val="00E316A9"/>
    <w:rsid w:val="00E42CDC"/>
    <w:rsid w:val="00E50B6F"/>
    <w:rsid w:val="00E63D2F"/>
    <w:rsid w:val="00E71CDF"/>
    <w:rsid w:val="00EA1F3D"/>
    <w:rsid w:val="00EB0A47"/>
    <w:rsid w:val="00EB1999"/>
    <w:rsid w:val="00EC2B44"/>
    <w:rsid w:val="00ED1BAA"/>
    <w:rsid w:val="00EF15CD"/>
    <w:rsid w:val="00F054DB"/>
    <w:rsid w:val="00F23755"/>
    <w:rsid w:val="00F42DD0"/>
    <w:rsid w:val="00F44D3B"/>
    <w:rsid w:val="00F63868"/>
    <w:rsid w:val="00F83FF8"/>
    <w:rsid w:val="00F91403"/>
    <w:rsid w:val="00FB00E9"/>
    <w:rsid w:val="00FC1245"/>
    <w:rsid w:val="00FC6C16"/>
    <w:rsid w:val="00FD5DD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60C33"/>
    <w:pPr>
      <w:bidi/>
    </w:pPr>
    <w:rPr>
      <w:rFonts w:cs="David"/>
      <w:szCs w:val="24"/>
      <w:lang w:eastAsia="he-IL"/>
    </w:rPr>
  </w:style>
  <w:style w:type="paragraph" w:styleId="1">
    <w:name w:val="heading 1"/>
    <w:basedOn w:val="a"/>
    <w:next w:val="a"/>
    <w:qFormat/>
    <w:rsid w:val="00560C33"/>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E56FF"/>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8328D2"/>
    <w:rPr>
      <w:color w:val="0000FF"/>
      <w:u w:val="single"/>
    </w:rPr>
  </w:style>
  <w:style w:type="character" w:styleId="FollowedHyperlink">
    <w:name w:val="FollowedHyperlink"/>
    <w:basedOn w:val="a0"/>
    <w:uiPriority w:val="99"/>
    <w:rsid w:val="00762969"/>
    <w:rPr>
      <w:color w:val="800080" w:themeColor="followedHyperlink"/>
      <w:u w:val="single"/>
    </w:rPr>
  </w:style>
  <w:style w:type="character" w:customStyle="1" w:styleId="50">
    <w:name w:val="כותרת 5 תו"/>
    <w:basedOn w:val="a0"/>
    <w:link w:val="5"/>
    <w:semiHidden/>
    <w:rsid w:val="004E56FF"/>
    <w:rPr>
      <w:rFonts w:asciiTheme="majorHAnsi" w:eastAsiaTheme="majorEastAsia" w:hAnsiTheme="majorHAnsi" w:cstheme="majorBidi"/>
      <w:color w:val="243F60" w:themeColor="accent1" w:themeShade="7F"/>
      <w:szCs w:val="24"/>
      <w:lang w:eastAsia="he-IL"/>
    </w:rPr>
  </w:style>
  <w:style w:type="paragraph" w:styleId="a5">
    <w:name w:val="Title"/>
    <w:basedOn w:val="a"/>
    <w:link w:val="a6"/>
    <w:qFormat/>
    <w:rsid w:val="004E56FF"/>
    <w:pPr>
      <w:jc w:val="center"/>
    </w:pPr>
    <w:rPr>
      <w:rFonts w:cs="Monotype Hadassah"/>
      <w:b/>
      <w:bCs/>
      <w:noProof/>
    </w:rPr>
  </w:style>
  <w:style w:type="character" w:customStyle="1" w:styleId="a6">
    <w:name w:val="תואר תו"/>
    <w:basedOn w:val="a0"/>
    <w:link w:val="a5"/>
    <w:rsid w:val="004E56FF"/>
    <w:rPr>
      <w:rFonts w:cs="Monotype Hadassah"/>
      <w:b/>
      <w:bCs/>
      <w:noProof/>
      <w:szCs w:val="24"/>
      <w:lang w:eastAsia="he-IL"/>
    </w:rPr>
  </w:style>
  <w:style w:type="paragraph" w:styleId="a7">
    <w:name w:val="Balloon Text"/>
    <w:basedOn w:val="a"/>
    <w:link w:val="a8"/>
    <w:rsid w:val="004E56FF"/>
    <w:rPr>
      <w:rFonts w:ascii="Tahoma" w:hAnsi="Tahoma" w:cs="Tahoma"/>
      <w:sz w:val="16"/>
      <w:szCs w:val="16"/>
    </w:rPr>
  </w:style>
  <w:style w:type="character" w:customStyle="1" w:styleId="a8">
    <w:name w:val="טקסט בלונים תו"/>
    <w:basedOn w:val="a0"/>
    <w:link w:val="a7"/>
    <w:rsid w:val="004E56FF"/>
    <w:rPr>
      <w:rFonts w:ascii="Tahoma" w:hAnsi="Tahoma" w:cs="Tahoma"/>
      <w:sz w:val="16"/>
      <w:szCs w:val="16"/>
      <w:lang w:eastAsia="he-IL"/>
    </w:rPr>
  </w:style>
  <w:style w:type="paragraph" w:styleId="a9">
    <w:name w:val="header"/>
    <w:basedOn w:val="a"/>
    <w:link w:val="aa"/>
    <w:rsid w:val="0010039F"/>
    <w:pPr>
      <w:tabs>
        <w:tab w:val="center" w:pos="4153"/>
        <w:tab w:val="right" w:pos="8306"/>
      </w:tabs>
    </w:pPr>
  </w:style>
  <w:style w:type="character" w:customStyle="1" w:styleId="aa">
    <w:name w:val="כותרת עליונה תו"/>
    <w:basedOn w:val="a0"/>
    <w:link w:val="a9"/>
    <w:rsid w:val="0010039F"/>
    <w:rPr>
      <w:rFonts w:cs="David"/>
      <w:szCs w:val="24"/>
      <w:lang w:eastAsia="he-IL"/>
    </w:rPr>
  </w:style>
  <w:style w:type="paragraph" w:styleId="ab">
    <w:name w:val="footer"/>
    <w:basedOn w:val="a"/>
    <w:link w:val="ac"/>
    <w:uiPriority w:val="99"/>
    <w:rsid w:val="0010039F"/>
    <w:pPr>
      <w:tabs>
        <w:tab w:val="center" w:pos="4153"/>
        <w:tab w:val="right" w:pos="8306"/>
      </w:tabs>
    </w:pPr>
  </w:style>
  <w:style w:type="character" w:customStyle="1" w:styleId="ac">
    <w:name w:val="כותרת תחתונה תו"/>
    <w:basedOn w:val="a0"/>
    <w:link w:val="ab"/>
    <w:uiPriority w:val="99"/>
    <w:rsid w:val="0010039F"/>
    <w:rPr>
      <w:rFonts w:cs="David"/>
      <w:szCs w:val="24"/>
      <w:lang w:eastAsia="he-IL"/>
    </w:rPr>
  </w:style>
</w:styles>
</file>

<file path=word/webSettings.xml><?xml version="1.0" encoding="utf-8"?>
<w:webSettings xmlns:r="http://schemas.openxmlformats.org/officeDocument/2006/relationships" xmlns:w="http://schemas.openxmlformats.org/wordprocessingml/2006/main">
  <w:divs>
    <w:div w:id="57823242">
      <w:bodyDiv w:val="1"/>
      <w:marLeft w:val="0"/>
      <w:marRight w:val="0"/>
      <w:marTop w:val="0"/>
      <w:marBottom w:val="0"/>
      <w:divBdr>
        <w:top w:val="none" w:sz="0" w:space="0" w:color="auto"/>
        <w:left w:val="none" w:sz="0" w:space="0" w:color="auto"/>
        <w:bottom w:val="none" w:sz="0" w:space="0" w:color="auto"/>
        <w:right w:val="none" w:sz="0" w:space="0" w:color="auto"/>
      </w:divBdr>
    </w:div>
    <w:div w:id="75901442">
      <w:bodyDiv w:val="1"/>
      <w:marLeft w:val="0"/>
      <w:marRight w:val="0"/>
      <w:marTop w:val="0"/>
      <w:marBottom w:val="0"/>
      <w:divBdr>
        <w:top w:val="none" w:sz="0" w:space="0" w:color="auto"/>
        <w:left w:val="none" w:sz="0" w:space="0" w:color="auto"/>
        <w:bottom w:val="none" w:sz="0" w:space="0" w:color="auto"/>
        <w:right w:val="none" w:sz="0" w:space="0" w:color="auto"/>
      </w:divBdr>
    </w:div>
    <w:div w:id="426732072">
      <w:bodyDiv w:val="1"/>
      <w:marLeft w:val="0"/>
      <w:marRight w:val="0"/>
      <w:marTop w:val="0"/>
      <w:marBottom w:val="0"/>
      <w:divBdr>
        <w:top w:val="none" w:sz="0" w:space="0" w:color="auto"/>
        <w:left w:val="none" w:sz="0" w:space="0" w:color="auto"/>
        <w:bottom w:val="none" w:sz="0" w:space="0" w:color="auto"/>
        <w:right w:val="none" w:sz="0" w:space="0" w:color="auto"/>
      </w:divBdr>
    </w:div>
    <w:div w:id="483163962">
      <w:bodyDiv w:val="1"/>
      <w:marLeft w:val="0"/>
      <w:marRight w:val="0"/>
      <w:marTop w:val="0"/>
      <w:marBottom w:val="0"/>
      <w:divBdr>
        <w:top w:val="none" w:sz="0" w:space="0" w:color="auto"/>
        <w:left w:val="none" w:sz="0" w:space="0" w:color="auto"/>
        <w:bottom w:val="none" w:sz="0" w:space="0" w:color="auto"/>
        <w:right w:val="none" w:sz="0" w:space="0" w:color="auto"/>
      </w:divBdr>
    </w:div>
    <w:div w:id="1037046587">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27767007">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537546754">
      <w:bodyDiv w:val="1"/>
      <w:marLeft w:val="0"/>
      <w:marRight w:val="0"/>
      <w:marTop w:val="0"/>
      <w:marBottom w:val="0"/>
      <w:divBdr>
        <w:top w:val="none" w:sz="0" w:space="0" w:color="auto"/>
        <w:left w:val="none" w:sz="0" w:space="0" w:color="auto"/>
        <w:bottom w:val="none" w:sz="0" w:space="0" w:color="auto"/>
        <w:right w:val="none" w:sz="0" w:space="0" w:color="auto"/>
      </w:divBdr>
    </w:div>
    <w:div w:id="1538154160">
      <w:bodyDiv w:val="1"/>
      <w:marLeft w:val="0"/>
      <w:marRight w:val="0"/>
      <w:marTop w:val="0"/>
      <w:marBottom w:val="0"/>
      <w:divBdr>
        <w:top w:val="none" w:sz="0" w:space="0" w:color="auto"/>
        <w:left w:val="none" w:sz="0" w:space="0" w:color="auto"/>
        <w:bottom w:val="none" w:sz="0" w:space="0" w:color="auto"/>
        <w:right w:val="none" w:sz="0" w:space="0" w:color="auto"/>
      </w:divBdr>
    </w:div>
    <w:div w:id="1657030579">
      <w:bodyDiv w:val="1"/>
      <w:marLeft w:val="0"/>
      <w:marRight w:val="0"/>
      <w:marTop w:val="0"/>
      <w:marBottom w:val="0"/>
      <w:divBdr>
        <w:top w:val="none" w:sz="0" w:space="0" w:color="auto"/>
        <w:left w:val="none" w:sz="0" w:space="0" w:color="auto"/>
        <w:bottom w:val="none" w:sz="0" w:space="0" w:color="auto"/>
        <w:right w:val="none" w:sz="0" w:space="0" w:color="auto"/>
      </w:divBdr>
    </w:div>
    <w:div w:id="1802722296">
      <w:bodyDiv w:val="1"/>
      <w:marLeft w:val="0"/>
      <w:marRight w:val="0"/>
      <w:marTop w:val="0"/>
      <w:marBottom w:val="0"/>
      <w:divBdr>
        <w:top w:val="none" w:sz="0" w:space="0" w:color="auto"/>
        <w:left w:val="none" w:sz="0" w:space="0" w:color="auto"/>
        <w:bottom w:val="none" w:sz="0" w:space="0" w:color="auto"/>
        <w:right w:val="none" w:sz="0" w:space="0" w:color="auto"/>
      </w:divBdr>
    </w:div>
    <w:div w:id="2118600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r.gov.il/OfficesTenders/Pages/default.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6F9EA-3E29-4206-9D78-2491B3F68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26</Pages>
  <Words>5156</Words>
  <Characters>27167</Characters>
  <Application>Microsoft Office Word</Application>
  <DocSecurity>0</DocSecurity>
  <Lines>226</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32259</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23</cp:revision>
  <cp:lastPrinted>2014-03-17T10:30:00Z</cp:lastPrinted>
  <dcterms:created xsi:type="dcterms:W3CDTF">2014-03-06T07:41:00Z</dcterms:created>
  <dcterms:modified xsi:type="dcterms:W3CDTF">2014-03-17T10:30:00Z</dcterms:modified>
</cp:coreProperties>
</file>